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9A5C" w14:textId="77777777" w:rsidR="00ED4ED2" w:rsidRPr="002252E2" w:rsidRDefault="00ED4ED2" w:rsidP="002252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52E2">
        <w:rPr>
          <w:b/>
          <w:bCs/>
          <w:sz w:val="28"/>
          <w:szCs w:val="28"/>
        </w:rPr>
        <w:t>Аналитическая записка к отчету об итогах деятельности муниципального учреждения мо</w:t>
      </w:r>
      <w:r w:rsidR="00A230B1" w:rsidRPr="002252E2">
        <w:rPr>
          <w:b/>
          <w:bCs/>
          <w:sz w:val="28"/>
          <w:szCs w:val="28"/>
        </w:rPr>
        <w:t>лодёжной политики за период 2018 год МКУ Центра «Витязь»</w:t>
      </w:r>
      <w:r w:rsidRPr="002252E2">
        <w:rPr>
          <w:b/>
          <w:bCs/>
          <w:sz w:val="28"/>
          <w:szCs w:val="28"/>
        </w:rPr>
        <w:t xml:space="preserve"> города Новосибирска</w:t>
      </w:r>
    </w:p>
    <w:p w14:paraId="319D993B" w14:textId="77777777" w:rsidR="00010BA2" w:rsidRPr="002252E2" w:rsidRDefault="00A230B1" w:rsidP="002252E2">
      <w:pPr>
        <w:pStyle w:val="a3"/>
        <w:spacing w:before="0" w:beforeAutospacing="0" w:after="0" w:afterAutospacing="0"/>
        <w:ind w:firstLine="426"/>
        <w:rPr>
          <w:color w:val="FF0000"/>
          <w:sz w:val="28"/>
          <w:szCs w:val="28"/>
        </w:rPr>
      </w:pPr>
      <w:r w:rsidRPr="002252E2">
        <w:rPr>
          <w:sz w:val="28"/>
          <w:szCs w:val="28"/>
        </w:rPr>
        <w:t>Программа деятельности</w:t>
      </w:r>
      <w:r w:rsidR="00ED4ED2" w:rsidRPr="002252E2">
        <w:rPr>
          <w:sz w:val="28"/>
          <w:szCs w:val="28"/>
        </w:rPr>
        <w:t xml:space="preserve"> муниц</w:t>
      </w:r>
      <w:r w:rsidRPr="002252E2">
        <w:rPr>
          <w:sz w:val="28"/>
          <w:szCs w:val="28"/>
        </w:rPr>
        <w:t>ипального казенного</w:t>
      </w:r>
      <w:r w:rsidR="00801E13" w:rsidRPr="002252E2">
        <w:rPr>
          <w:sz w:val="28"/>
          <w:szCs w:val="28"/>
        </w:rPr>
        <w:t xml:space="preserve"> учреждения </w:t>
      </w:r>
      <w:r w:rsidRPr="002252E2">
        <w:rPr>
          <w:sz w:val="28"/>
          <w:szCs w:val="28"/>
        </w:rPr>
        <w:t>центра гражданского и военно-патриотического воспитания «Витязь»  города Новосибирска на 2018-2020</w:t>
      </w:r>
      <w:r w:rsidR="00010BA2" w:rsidRPr="002252E2">
        <w:rPr>
          <w:sz w:val="28"/>
          <w:szCs w:val="28"/>
        </w:rPr>
        <w:t xml:space="preserve"> гг. ставит цель – </w:t>
      </w:r>
      <w:r w:rsidR="000508F3" w:rsidRPr="002252E2">
        <w:rPr>
          <w:sz w:val="28"/>
          <w:szCs w:val="28"/>
        </w:rPr>
        <w:t>формирование социально-активной, социально ответственной личности молодого гражданина</w:t>
      </w:r>
      <w:r w:rsidR="00A047E0" w:rsidRPr="002252E2">
        <w:rPr>
          <w:sz w:val="28"/>
          <w:szCs w:val="28"/>
        </w:rPr>
        <w:t>.</w:t>
      </w:r>
    </w:p>
    <w:p w14:paraId="21B2A1C2" w14:textId="01DDE4F8" w:rsidR="00801E13" w:rsidRPr="001E68B1" w:rsidRDefault="004A7F9E" w:rsidP="002252E2">
      <w:pPr>
        <w:pStyle w:val="a3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2252E2">
        <w:rPr>
          <w:sz w:val="28"/>
          <w:szCs w:val="28"/>
        </w:rPr>
        <w:t xml:space="preserve">С учетом наработанного опыта и роста достижений по основным направлениям деятельности, была поставлена  </w:t>
      </w:r>
      <w:r w:rsidR="000508F3" w:rsidRPr="002252E2">
        <w:rPr>
          <w:sz w:val="28"/>
          <w:szCs w:val="28"/>
        </w:rPr>
        <w:t>Цель</w:t>
      </w:r>
      <w:r w:rsidRPr="002252E2">
        <w:rPr>
          <w:sz w:val="28"/>
          <w:szCs w:val="28"/>
        </w:rPr>
        <w:t xml:space="preserve">  на 2018 </w:t>
      </w:r>
      <w:r w:rsidR="000508F3" w:rsidRPr="002252E2">
        <w:rPr>
          <w:sz w:val="28"/>
          <w:szCs w:val="28"/>
        </w:rPr>
        <w:t xml:space="preserve"> год</w:t>
      </w:r>
      <w:r w:rsidRPr="002252E2">
        <w:rPr>
          <w:sz w:val="28"/>
          <w:szCs w:val="28"/>
        </w:rPr>
        <w:t xml:space="preserve"> –</w:t>
      </w:r>
      <w:r w:rsidR="00072AA1" w:rsidRPr="002252E2">
        <w:rPr>
          <w:sz w:val="28"/>
          <w:szCs w:val="28"/>
        </w:rPr>
        <w:t xml:space="preserve"> расширить систему патриотического воспитания в молодежной среде.</w:t>
      </w:r>
      <w:r w:rsidR="00A047E0" w:rsidRPr="002252E2">
        <w:rPr>
          <w:sz w:val="28"/>
          <w:szCs w:val="28"/>
        </w:rPr>
        <w:t xml:space="preserve"> </w:t>
      </w:r>
      <w:r w:rsidR="00072AA1" w:rsidRPr="002252E2">
        <w:rPr>
          <w:sz w:val="28"/>
          <w:szCs w:val="28"/>
        </w:rPr>
        <w:t xml:space="preserve"> На первом этапе реализации Программы были поставлены задачи </w:t>
      </w:r>
      <w:r w:rsidR="00010BA2" w:rsidRPr="002252E2">
        <w:rPr>
          <w:sz w:val="28"/>
          <w:szCs w:val="28"/>
        </w:rPr>
        <w:t>на</w:t>
      </w:r>
      <w:r w:rsidR="001D4E42" w:rsidRPr="002252E2">
        <w:rPr>
          <w:sz w:val="28"/>
          <w:szCs w:val="28"/>
        </w:rPr>
        <w:t xml:space="preserve">  разработку</w:t>
      </w:r>
      <w:r w:rsidR="00010BA2" w:rsidRPr="002252E2">
        <w:rPr>
          <w:sz w:val="28"/>
          <w:szCs w:val="28"/>
        </w:rPr>
        <w:t xml:space="preserve"> </w:t>
      </w:r>
      <w:r w:rsidR="003E570F">
        <w:rPr>
          <w:sz w:val="28"/>
          <w:szCs w:val="28"/>
        </w:rPr>
        <w:t xml:space="preserve">  и внедрение</w:t>
      </w:r>
      <w:r w:rsidR="00037F20" w:rsidRPr="002252E2">
        <w:rPr>
          <w:sz w:val="28"/>
          <w:szCs w:val="28"/>
        </w:rPr>
        <w:t xml:space="preserve"> </w:t>
      </w:r>
      <w:r w:rsidR="001D4E42" w:rsidRPr="002252E2">
        <w:rPr>
          <w:sz w:val="28"/>
          <w:szCs w:val="28"/>
        </w:rPr>
        <w:t xml:space="preserve"> новых </w:t>
      </w:r>
      <w:r w:rsidR="00037F20" w:rsidRPr="002252E2">
        <w:rPr>
          <w:sz w:val="28"/>
          <w:szCs w:val="28"/>
        </w:rPr>
        <w:t xml:space="preserve">проектов, направленных на  </w:t>
      </w:r>
      <w:r w:rsidR="00037F20" w:rsidRPr="001E68B1">
        <w:rPr>
          <w:color w:val="000000" w:themeColor="text1"/>
          <w:sz w:val="28"/>
          <w:szCs w:val="28"/>
        </w:rPr>
        <w:t>ра</w:t>
      </w:r>
      <w:r w:rsidR="00072AA1" w:rsidRPr="001E68B1">
        <w:rPr>
          <w:color w:val="000000" w:themeColor="text1"/>
          <w:sz w:val="28"/>
          <w:szCs w:val="28"/>
        </w:rPr>
        <w:t>звитие гражданско-патриотического воспитания</w:t>
      </w:r>
      <w:r w:rsidR="002252E2" w:rsidRPr="001E68B1">
        <w:rPr>
          <w:color w:val="000000" w:themeColor="text1"/>
          <w:sz w:val="28"/>
          <w:szCs w:val="28"/>
        </w:rPr>
        <w:t xml:space="preserve"> молодого поколения</w:t>
      </w:r>
      <w:r w:rsidR="00037F20" w:rsidRPr="001E68B1">
        <w:rPr>
          <w:color w:val="000000" w:themeColor="text1"/>
          <w:sz w:val="28"/>
          <w:szCs w:val="28"/>
        </w:rPr>
        <w:t xml:space="preserve">  </w:t>
      </w:r>
      <w:r w:rsidR="00547234" w:rsidRPr="001E68B1">
        <w:rPr>
          <w:color w:val="000000" w:themeColor="text1"/>
          <w:sz w:val="28"/>
          <w:szCs w:val="28"/>
        </w:rPr>
        <w:t xml:space="preserve">и вовлечение в деятельность учреждения подростков и молодежи, находящихся в трудной жизненной ситуации. </w:t>
      </w:r>
      <w:r w:rsidR="00ED4ED2" w:rsidRPr="001E68B1">
        <w:rPr>
          <w:color w:val="000000" w:themeColor="text1"/>
          <w:sz w:val="28"/>
          <w:szCs w:val="28"/>
        </w:rPr>
        <w:t xml:space="preserve"> </w:t>
      </w:r>
    </w:p>
    <w:p w14:paraId="057EA684" w14:textId="5B4DC571" w:rsidR="00A047E0" w:rsidRPr="002252E2" w:rsidRDefault="006F49EB" w:rsidP="002252E2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010BA2" w:rsidRPr="002252E2">
        <w:rPr>
          <w:sz w:val="28"/>
          <w:szCs w:val="28"/>
        </w:rPr>
        <w:t xml:space="preserve"> деятельности на 2018-2020</w:t>
      </w:r>
      <w:r w:rsidR="00ED4ED2" w:rsidRPr="002252E2">
        <w:rPr>
          <w:sz w:val="28"/>
          <w:szCs w:val="28"/>
        </w:rPr>
        <w:t xml:space="preserve"> гг.</w:t>
      </w:r>
      <w:r w:rsidR="00010BA2" w:rsidRPr="002252E2">
        <w:rPr>
          <w:sz w:val="28"/>
          <w:szCs w:val="28"/>
        </w:rPr>
        <w:t xml:space="preserve"> </w:t>
      </w:r>
      <w:r w:rsidRPr="002252E2">
        <w:rPr>
          <w:sz w:val="28"/>
          <w:szCs w:val="28"/>
        </w:rPr>
        <w:t>МКУ Центра  «Витязь»</w:t>
      </w:r>
      <w:r>
        <w:rPr>
          <w:sz w:val="28"/>
          <w:szCs w:val="28"/>
        </w:rPr>
        <w:t xml:space="preserve"> </w:t>
      </w:r>
      <w:r w:rsidR="00010BA2" w:rsidRPr="002252E2">
        <w:rPr>
          <w:sz w:val="28"/>
          <w:szCs w:val="28"/>
        </w:rPr>
        <w:t xml:space="preserve">направлена  </w:t>
      </w:r>
      <w:r w:rsidR="002252E2">
        <w:rPr>
          <w:sz w:val="28"/>
          <w:szCs w:val="28"/>
        </w:rPr>
        <w:t xml:space="preserve"> на все шесть направлений</w:t>
      </w:r>
      <w:r w:rsidR="003E570F">
        <w:rPr>
          <w:sz w:val="28"/>
          <w:szCs w:val="28"/>
        </w:rPr>
        <w:t>,</w:t>
      </w:r>
      <w:r w:rsidR="00ED4ED2" w:rsidRPr="002252E2">
        <w:rPr>
          <w:sz w:val="28"/>
          <w:szCs w:val="28"/>
        </w:rPr>
        <w:t xml:space="preserve"> изложенных в Концепции молодежной политики г. Новосибирска.</w:t>
      </w:r>
      <w:r w:rsidR="002252E2">
        <w:rPr>
          <w:sz w:val="28"/>
          <w:szCs w:val="28"/>
        </w:rPr>
        <w:t xml:space="preserve">  В</w:t>
      </w:r>
      <w:r w:rsidR="00A047E0" w:rsidRPr="002252E2">
        <w:rPr>
          <w:sz w:val="28"/>
          <w:szCs w:val="28"/>
        </w:rPr>
        <w:t xml:space="preserve"> 2018</w:t>
      </w:r>
      <w:r w:rsidR="002252E2">
        <w:rPr>
          <w:sz w:val="28"/>
          <w:szCs w:val="28"/>
        </w:rPr>
        <w:t xml:space="preserve"> году приоритетными</w:t>
      </w:r>
      <w:r w:rsidR="00ED4ED2" w:rsidRPr="002252E2">
        <w:rPr>
          <w:sz w:val="28"/>
          <w:szCs w:val="28"/>
        </w:rPr>
        <w:t xml:space="preserve"> направлениями стали: </w:t>
      </w:r>
      <w:r w:rsidR="00A047E0" w:rsidRPr="002252E2">
        <w:rPr>
          <w:sz w:val="28"/>
          <w:szCs w:val="28"/>
        </w:rPr>
        <w:t xml:space="preserve">«Гражданско-патриотическое воспитание молодежи»,  </w:t>
      </w:r>
      <w:r w:rsidR="00ED4ED2" w:rsidRPr="002252E2">
        <w:rPr>
          <w:sz w:val="28"/>
          <w:szCs w:val="28"/>
        </w:rPr>
        <w:t xml:space="preserve">и  </w:t>
      </w:r>
      <w:r w:rsidR="00A047E0" w:rsidRPr="002252E2">
        <w:rPr>
          <w:sz w:val="28"/>
          <w:szCs w:val="28"/>
        </w:rPr>
        <w:t>«Содействие молодежи в трудной жизненной ситуации».</w:t>
      </w:r>
    </w:p>
    <w:p w14:paraId="672A6659" w14:textId="77777777" w:rsidR="00A047E0" w:rsidRPr="002252E2" w:rsidRDefault="00A047E0" w:rsidP="002252E2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</w:p>
    <w:p w14:paraId="0A37501D" w14:textId="519C7251" w:rsidR="00801E13" w:rsidRPr="006F49EB" w:rsidRDefault="00ED4ED2" w:rsidP="006F49EB">
      <w:pPr>
        <w:pStyle w:val="a3"/>
        <w:spacing w:before="0" w:beforeAutospacing="0" w:after="0" w:afterAutospacing="0"/>
        <w:ind w:firstLine="426"/>
        <w:rPr>
          <w:i/>
          <w:sz w:val="28"/>
          <w:szCs w:val="28"/>
        </w:rPr>
      </w:pPr>
      <w:r w:rsidRPr="002252E2">
        <w:rPr>
          <w:bCs/>
          <w:i/>
          <w:sz w:val="28"/>
          <w:szCs w:val="28"/>
        </w:rPr>
        <w:t xml:space="preserve">Анализ результативности деятельности учреждения. </w:t>
      </w:r>
    </w:p>
    <w:p w14:paraId="1D222C64" w14:textId="72E37A11" w:rsidR="001F4290" w:rsidRPr="002252E2" w:rsidRDefault="00ED4ED2" w:rsidP="002252E2">
      <w:pPr>
        <w:pStyle w:val="a3"/>
        <w:spacing w:before="0" w:beforeAutospacing="0" w:after="0" w:afterAutospacing="0"/>
        <w:rPr>
          <w:sz w:val="28"/>
          <w:szCs w:val="28"/>
        </w:rPr>
      </w:pPr>
      <w:r w:rsidRPr="002252E2">
        <w:rPr>
          <w:b/>
          <w:bCs/>
          <w:color w:val="000000"/>
          <w:sz w:val="28"/>
          <w:szCs w:val="28"/>
        </w:rPr>
        <w:t>п. 1.1</w:t>
      </w:r>
      <w:r w:rsidRPr="002252E2">
        <w:rPr>
          <w:bCs/>
          <w:color w:val="000000"/>
          <w:sz w:val="28"/>
          <w:szCs w:val="28"/>
        </w:rPr>
        <w:t xml:space="preserve">. </w:t>
      </w:r>
      <w:r w:rsidR="00E2106C" w:rsidRPr="002252E2">
        <w:rPr>
          <w:sz w:val="28"/>
          <w:szCs w:val="28"/>
        </w:rPr>
        <w:t xml:space="preserve"> П</w:t>
      </w:r>
      <w:r w:rsidRPr="002252E2">
        <w:rPr>
          <w:sz w:val="28"/>
          <w:szCs w:val="28"/>
        </w:rPr>
        <w:t>оказатели</w:t>
      </w:r>
      <w:r w:rsidR="00801E13" w:rsidRPr="002252E2">
        <w:rPr>
          <w:sz w:val="28"/>
          <w:szCs w:val="28"/>
        </w:rPr>
        <w:t>,</w:t>
      </w:r>
      <w:r w:rsidRPr="002252E2">
        <w:rPr>
          <w:sz w:val="28"/>
          <w:szCs w:val="28"/>
        </w:rPr>
        <w:t xml:space="preserve"> запланированны</w:t>
      </w:r>
      <w:r w:rsidR="00801E13" w:rsidRPr="002252E2">
        <w:rPr>
          <w:sz w:val="28"/>
          <w:szCs w:val="28"/>
        </w:rPr>
        <w:t>е</w:t>
      </w:r>
      <w:r w:rsidRPr="002252E2">
        <w:rPr>
          <w:sz w:val="28"/>
          <w:szCs w:val="28"/>
        </w:rPr>
        <w:t xml:space="preserve"> в муниципальном задании за отчетный</w:t>
      </w:r>
      <w:r w:rsidR="00E2106C" w:rsidRPr="002252E2">
        <w:rPr>
          <w:sz w:val="28"/>
          <w:szCs w:val="28"/>
        </w:rPr>
        <w:t xml:space="preserve"> период</w:t>
      </w:r>
      <w:r w:rsidR="003E570F">
        <w:rPr>
          <w:sz w:val="28"/>
          <w:szCs w:val="28"/>
        </w:rPr>
        <w:t>,</w:t>
      </w:r>
      <w:r w:rsidR="00E2106C" w:rsidRPr="002252E2">
        <w:rPr>
          <w:sz w:val="28"/>
          <w:szCs w:val="28"/>
        </w:rPr>
        <w:t xml:space="preserve"> полн</w:t>
      </w:r>
      <w:r w:rsidR="001F4290" w:rsidRPr="002252E2">
        <w:rPr>
          <w:sz w:val="28"/>
          <w:szCs w:val="28"/>
        </w:rPr>
        <w:t>остью соответствуют</w:t>
      </w:r>
      <w:r w:rsidR="003E570F">
        <w:rPr>
          <w:sz w:val="28"/>
          <w:szCs w:val="28"/>
        </w:rPr>
        <w:t xml:space="preserve"> -</w:t>
      </w:r>
      <w:r w:rsidR="001F4290" w:rsidRPr="002252E2">
        <w:rPr>
          <w:sz w:val="28"/>
          <w:szCs w:val="28"/>
        </w:rPr>
        <w:t xml:space="preserve"> 177 человек.  А</w:t>
      </w:r>
      <w:r w:rsidR="00E2106C" w:rsidRPr="002252E2">
        <w:rPr>
          <w:sz w:val="28"/>
          <w:szCs w:val="28"/>
        </w:rPr>
        <w:t xml:space="preserve"> в фактических показателях в 2018 году по сравнению</w:t>
      </w:r>
      <w:r w:rsidR="003E570F">
        <w:rPr>
          <w:sz w:val="28"/>
          <w:szCs w:val="28"/>
        </w:rPr>
        <w:t xml:space="preserve"> с</w:t>
      </w:r>
      <w:r w:rsidR="00E2106C" w:rsidRPr="002252E2">
        <w:rPr>
          <w:sz w:val="28"/>
          <w:szCs w:val="28"/>
        </w:rPr>
        <w:t xml:space="preserve"> 2017 годом произошло неболь</w:t>
      </w:r>
      <w:r w:rsidR="001F4290" w:rsidRPr="002252E2">
        <w:rPr>
          <w:sz w:val="28"/>
          <w:szCs w:val="28"/>
        </w:rPr>
        <w:t xml:space="preserve">шое снижение числа занимающихся, </w:t>
      </w:r>
      <w:r w:rsidR="00E2106C" w:rsidRPr="002252E2">
        <w:rPr>
          <w:sz w:val="28"/>
          <w:szCs w:val="28"/>
        </w:rPr>
        <w:t>так как произошла смена руководителей в клубах «Бокс», «Тайфун», «Прямо в це</w:t>
      </w:r>
      <w:r w:rsidR="001F4290" w:rsidRPr="002252E2">
        <w:rPr>
          <w:sz w:val="28"/>
          <w:szCs w:val="28"/>
        </w:rPr>
        <w:t>ль» и, как следствие, производил</w:t>
      </w:r>
      <w:r w:rsidR="00E2106C" w:rsidRPr="002252E2">
        <w:rPr>
          <w:sz w:val="28"/>
          <w:szCs w:val="28"/>
        </w:rPr>
        <w:t>ся новый набор в эти формирования к оставшемуся базовому составу.</w:t>
      </w:r>
    </w:p>
    <w:p w14:paraId="66817FF8" w14:textId="6B107727" w:rsidR="005131A2" w:rsidRPr="002252E2" w:rsidRDefault="00ED4ED2" w:rsidP="0022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 xml:space="preserve">По </w:t>
      </w:r>
      <w:r w:rsidR="00A230B1" w:rsidRPr="002252E2">
        <w:rPr>
          <w:sz w:val="28"/>
          <w:szCs w:val="28"/>
        </w:rPr>
        <w:t>сравнению с периодом 2017 года</w:t>
      </w:r>
      <w:r w:rsidRPr="002252E2">
        <w:rPr>
          <w:sz w:val="28"/>
          <w:szCs w:val="28"/>
        </w:rPr>
        <w:t xml:space="preserve"> изменилось коли</w:t>
      </w:r>
      <w:r w:rsidR="00A230B1" w:rsidRPr="002252E2">
        <w:rPr>
          <w:sz w:val="28"/>
          <w:szCs w:val="28"/>
        </w:rPr>
        <w:t>чество клубных формирований с 9 до 10</w:t>
      </w:r>
      <w:r w:rsidR="003E570F">
        <w:rPr>
          <w:sz w:val="28"/>
          <w:szCs w:val="28"/>
        </w:rPr>
        <w:t>;</w:t>
      </w:r>
      <w:r w:rsidRPr="002252E2">
        <w:rPr>
          <w:sz w:val="28"/>
          <w:szCs w:val="28"/>
        </w:rPr>
        <w:t xml:space="preserve"> </w:t>
      </w:r>
      <w:r w:rsidR="001F4290" w:rsidRPr="002252E2">
        <w:rPr>
          <w:sz w:val="28"/>
          <w:szCs w:val="28"/>
        </w:rPr>
        <w:t>появился новый клуб  «Кинолог».</w:t>
      </w:r>
    </w:p>
    <w:p w14:paraId="793F923A" w14:textId="594930C1" w:rsidR="00580E3F" w:rsidRPr="002252E2" w:rsidRDefault="00ED4ED2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/>
          <w:bCs/>
          <w:sz w:val="28"/>
          <w:szCs w:val="28"/>
        </w:rPr>
        <w:t>п. 1.2.</w:t>
      </w:r>
      <w:r w:rsidRPr="002252E2">
        <w:rPr>
          <w:bCs/>
          <w:sz w:val="28"/>
          <w:szCs w:val="28"/>
        </w:rPr>
        <w:t xml:space="preserve"> </w:t>
      </w:r>
      <w:r w:rsidR="00580E3F" w:rsidRPr="002252E2">
        <w:rPr>
          <w:bCs/>
          <w:sz w:val="28"/>
          <w:szCs w:val="28"/>
        </w:rPr>
        <w:t>В клубных формированиях Центра занимается молодёжь  младшей, средней и старшей возрастных групп. В 2018 и 2017 году  преобладает возрастная группа 19-30 лет – 63,9% (2018г.), 61% (2017г.), за ней следует воз</w:t>
      </w:r>
      <w:r w:rsidR="006F49EB">
        <w:rPr>
          <w:bCs/>
          <w:sz w:val="28"/>
          <w:szCs w:val="28"/>
        </w:rPr>
        <w:t xml:space="preserve">раст 14-18 лет – 14,2% (2018г.) </w:t>
      </w:r>
    </w:p>
    <w:p w14:paraId="3BA868DB" w14:textId="1EE48A6D" w:rsidR="005131A2" w:rsidRPr="002252E2" w:rsidRDefault="00580E3F" w:rsidP="002252E2">
      <w:pPr>
        <w:pStyle w:val="a3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 xml:space="preserve"> В 2018 году снижение показателя в группе 14-18 лет  в сравнении с 2017 годом обусловлено переходом ребят в старшую возрастную группу.</w:t>
      </w:r>
      <w:r w:rsidR="006F49EB">
        <w:rPr>
          <w:bCs/>
          <w:sz w:val="28"/>
          <w:szCs w:val="28"/>
        </w:rPr>
        <w:t xml:space="preserve"> </w:t>
      </w:r>
      <w:r w:rsidRPr="002252E2">
        <w:rPr>
          <w:bCs/>
          <w:sz w:val="28"/>
          <w:szCs w:val="28"/>
        </w:rPr>
        <w:t xml:space="preserve"> А увеличение числа занимающихся в младшей возрастной группе 8-13 лет на 10,1 % в сравнении с 2017 годом, объясняется возросшим интересом ребят к занятиям в клубах «Альпинист», «Гарда», «Бокс», «Прямо в цель».</w:t>
      </w:r>
    </w:p>
    <w:p w14:paraId="4F21DCB7" w14:textId="77777777" w:rsidR="00596A24" w:rsidRDefault="005131A2" w:rsidP="00596A24">
      <w:pPr>
        <w:pStyle w:val="a3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>Молодёжи 30-35 лет интересна историческая реконструкция, творческая самореализация, поэтому в «Военно-историческом клубе», клубе «Словесного сюжетно-ролевого моделирования» занимаются юноши и девушки старшей возрастной группы 10,7%  в 2018 году, 9% в 2017году.</w:t>
      </w:r>
    </w:p>
    <w:p w14:paraId="6C53137B" w14:textId="611D2594" w:rsidR="005131A2" w:rsidRPr="002252E2" w:rsidRDefault="00ED4ED2" w:rsidP="00596A24">
      <w:pPr>
        <w:pStyle w:val="a3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2252E2">
        <w:rPr>
          <w:b/>
          <w:bCs/>
          <w:sz w:val="28"/>
          <w:szCs w:val="28"/>
        </w:rPr>
        <w:lastRenderedPageBreak/>
        <w:t>п. 1.3.</w:t>
      </w:r>
      <w:r w:rsidRPr="002252E2">
        <w:rPr>
          <w:bCs/>
          <w:sz w:val="28"/>
          <w:szCs w:val="28"/>
        </w:rPr>
        <w:t xml:space="preserve"> </w:t>
      </w:r>
      <w:r w:rsidR="005131A2" w:rsidRPr="002252E2">
        <w:rPr>
          <w:bCs/>
          <w:sz w:val="28"/>
          <w:szCs w:val="28"/>
        </w:rPr>
        <w:t>Регулярная и стабильная работа по организации клубной деятельности привела к увеличению количества молодых людей, принявших участие в социально-значимой деятельности района, города.</w:t>
      </w:r>
    </w:p>
    <w:p w14:paraId="5DAB6C7B" w14:textId="66230DF2" w:rsidR="005131A2" w:rsidRPr="006F49EB" w:rsidRDefault="005131A2" w:rsidP="006F49EB">
      <w:pPr>
        <w:pStyle w:val="a3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 xml:space="preserve">Анализ количественных показателей участия воспитанников клубов в социально-значимой деятельности за 2-летний период показал </w:t>
      </w:r>
      <w:r w:rsidR="006F49EB">
        <w:rPr>
          <w:bCs/>
          <w:sz w:val="28"/>
          <w:szCs w:val="28"/>
        </w:rPr>
        <w:t>рост активности молодёжи на 11%</w:t>
      </w:r>
      <w:r w:rsidRPr="002252E2">
        <w:rPr>
          <w:bCs/>
          <w:sz w:val="28"/>
          <w:szCs w:val="28"/>
        </w:rPr>
        <w:t xml:space="preserve"> </w:t>
      </w:r>
      <w:r w:rsidR="006F49EB">
        <w:rPr>
          <w:bCs/>
          <w:sz w:val="28"/>
          <w:szCs w:val="28"/>
        </w:rPr>
        <w:t>(</w:t>
      </w:r>
      <w:r w:rsidRPr="002252E2">
        <w:rPr>
          <w:bCs/>
          <w:sz w:val="28"/>
          <w:szCs w:val="28"/>
        </w:rPr>
        <w:t>602 человека в 2018 году</w:t>
      </w:r>
      <w:r w:rsidRPr="001E68B1">
        <w:rPr>
          <w:bCs/>
          <w:color w:val="000000" w:themeColor="text1"/>
          <w:sz w:val="28"/>
          <w:szCs w:val="28"/>
        </w:rPr>
        <w:t>.</w:t>
      </w:r>
      <w:r w:rsidR="006F49EB" w:rsidRPr="001E68B1">
        <w:rPr>
          <w:bCs/>
          <w:color w:val="000000" w:themeColor="text1"/>
          <w:sz w:val="28"/>
          <w:szCs w:val="28"/>
        </w:rPr>
        <w:t xml:space="preserve">). </w:t>
      </w:r>
      <w:r w:rsidR="004237EC" w:rsidRPr="001E68B1">
        <w:rPr>
          <w:bCs/>
          <w:color w:val="000000" w:themeColor="text1"/>
          <w:sz w:val="28"/>
          <w:szCs w:val="28"/>
        </w:rPr>
        <w:t xml:space="preserve"> </w:t>
      </w:r>
      <w:r w:rsidRPr="001E68B1">
        <w:rPr>
          <w:bCs/>
          <w:color w:val="000000" w:themeColor="text1"/>
          <w:sz w:val="28"/>
          <w:szCs w:val="28"/>
        </w:rPr>
        <w:t xml:space="preserve">На это повлияла </w:t>
      </w:r>
      <w:r w:rsidR="00622FA9" w:rsidRPr="001E68B1">
        <w:rPr>
          <w:bCs/>
          <w:color w:val="000000" w:themeColor="text1"/>
          <w:sz w:val="28"/>
          <w:szCs w:val="28"/>
        </w:rPr>
        <w:t xml:space="preserve">совокупность факторов: </w:t>
      </w:r>
      <w:r w:rsidR="009A3F30" w:rsidRPr="001E68B1">
        <w:rPr>
          <w:bCs/>
          <w:color w:val="000000" w:themeColor="text1"/>
          <w:sz w:val="28"/>
          <w:szCs w:val="28"/>
        </w:rPr>
        <w:t xml:space="preserve"> </w:t>
      </w:r>
      <w:r w:rsidRPr="002252E2">
        <w:rPr>
          <w:bCs/>
          <w:sz w:val="28"/>
          <w:szCs w:val="28"/>
        </w:rPr>
        <w:t>рост профессионализма руководителей клубов, которые могут организовать интересные мероприятия в клубе (мастер-классы в клубах «Гарда», «Прямо в цель», «Альпинист», «Военно</w:t>
      </w:r>
      <w:r w:rsidR="004237EC" w:rsidRPr="002252E2">
        <w:rPr>
          <w:bCs/>
          <w:sz w:val="28"/>
          <w:szCs w:val="28"/>
        </w:rPr>
        <w:t xml:space="preserve">-историческом клубе», «Инь-Ян») </w:t>
      </w:r>
      <w:r w:rsidR="009A3F30" w:rsidRPr="002252E2">
        <w:rPr>
          <w:bCs/>
          <w:sz w:val="28"/>
          <w:szCs w:val="28"/>
        </w:rPr>
        <w:t xml:space="preserve"> </w:t>
      </w:r>
      <w:r w:rsidR="004237EC" w:rsidRPr="002252E2">
        <w:rPr>
          <w:bCs/>
          <w:sz w:val="28"/>
          <w:szCs w:val="28"/>
        </w:rPr>
        <w:t>и разнообразие</w:t>
      </w:r>
      <w:r w:rsidRPr="002252E2">
        <w:rPr>
          <w:bCs/>
          <w:sz w:val="28"/>
          <w:szCs w:val="28"/>
        </w:rPr>
        <w:t xml:space="preserve"> </w:t>
      </w:r>
      <w:r w:rsidR="009A3F30" w:rsidRPr="002252E2">
        <w:rPr>
          <w:bCs/>
          <w:sz w:val="28"/>
          <w:szCs w:val="28"/>
        </w:rPr>
        <w:t>интересных патриотических, экологических мероприятий в Центре «Витязь» (а</w:t>
      </w:r>
      <w:r w:rsidRPr="002252E2">
        <w:rPr>
          <w:bCs/>
          <w:sz w:val="28"/>
          <w:szCs w:val="28"/>
        </w:rPr>
        <w:t>кция по сбору макулатуры, организация товарищеских встреч с другими клубами,</w:t>
      </w:r>
      <w:r w:rsidR="009A3F30" w:rsidRPr="002252E2">
        <w:rPr>
          <w:bCs/>
          <w:sz w:val="28"/>
          <w:szCs w:val="28"/>
        </w:rPr>
        <w:t xml:space="preserve"> экологический субботник и др.).</w:t>
      </w:r>
    </w:p>
    <w:p w14:paraId="43CA7E49" w14:textId="6B321002" w:rsidR="00DA57D8" w:rsidRPr="002252E2" w:rsidRDefault="00ED4ED2" w:rsidP="002252E2">
      <w:pPr>
        <w:pStyle w:val="a3"/>
        <w:spacing w:before="0" w:beforeAutospacing="0" w:after="0" w:afterAutospacing="0"/>
        <w:rPr>
          <w:sz w:val="28"/>
          <w:szCs w:val="28"/>
        </w:rPr>
      </w:pPr>
      <w:r w:rsidRPr="002252E2">
        <w:rPr>
          <w:b/>
          <w:bCs/>
          <w:sz w:val="28"/>
          <w:szCs w:val="28"/>
        </w:rPr>
        <w:t>п. 2.</w:t>
      </w:r>
      <w:r w:rsidRPr="002252E2">
        <w:rPr>
          <w:bCs/>
          <w:sz w:val="28"/>
          <w:szCs w:val="28"/>
        </w:rPr>
        <w:t xml:space="preserve"> </w:t>
      </w:r>
      <w:r w:rsidRPr="002252E2">
        <w:rPr>
          <w:sz w:val="28"/>
          <w:szCs w:val="28"/>
        </w:rPr>
        <w:t xml:space="preserve">Фактические </w:t>
      </w:r>
      <w:r w:rsidR="000E5171" w:rsidRPr="002252E2">
        <w:rPr>
          <w:sz w:val="28"/>
          <w:szCs w:val="28"/>
        </w:rPr>
        <w:t>показатели,</w:t>
      </w:r>
      <w:r w:rsidRPr="002252E2">
        <w:rPr>
          <w:sz w:val="28"/>
          <w:szCs w:val="28"/>
        </w:rPr>
        <w:t xml:space="preserve"> запланированны</w:t>
      </w:r>
      <w:r w:rsidR="00801E13" w:rsidRPr="002252E2">
        <w:rPr>
          <w:sz w:val="28"/>
          <w:szCs w:val="28"/>
        </w:rPr>
        <w:t>е</w:t>
      </w:r>
      <w:r w:rsidRPr="002252E2">
        <w:rPr>
          <w:sz w:val="28"/>
          <w:szCs w:val="28"/>
        </w:rPr>
        <w:t xml:space="preserve"> в МЗ в рамках проектной деятельности</w:t>
      </w:r>
      <w:r w:rsidR="00622FA9">
        <w:rPr>
          <w:sz w:val="28"/>
          <w:szCs w:val="28"/>
        </w:rPr>
        <w:t>,</w:t>
      </w:r>
      <w:r w:rsidRPr="002252E2">
        <w:rPr>
          <w:sz w:val="28"/>
          <w:szCs w:val="28"/>
        </w:rPr>
        <w:t xml:space="preserve"> соответствуют </w:t>
      </w:r>
      <w:proofErr w:type="gramStart"/>
      <w:r w:rsidRPr="002252E2">
        <w:rPr>
          <w:sz w:val="28"/>
          <w:szCs w:val="28"/>
        </w:rPr>
        <w:t>запланированным</w:t>
      </w:r>
      <w:proofErr w:type="gramEnd"/>
      <w:r w:rsidRPr="002252E2">
        <w:rPr>
          <w:sz w:val="28"/>
          <w:szCs w:val="28"/>
        </w:rPr>
        <w:t>.</w:t>
      </w:r>
    </w:p>
    <w:p w14:paraId="71A05380" w14:textId="7E447EA5" w:rsidR="00DA57D8" w:rsidRPr="002252E2" w:rsidRDefault="00756ADC" w:rsidP="0022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 xml:space="preserve">В рамках </w:t>
      </w:r>
      <w:r w:rsidR="00622FA9" w:rsidRPr="002252E2">
        <w:rPr>
          <w:sz w:val="28"/>
          <w:szCs w:val="28"/>
        </w:rPr>
        <w:t xml:space="preserve">направления </w:t>
      </w:r>
      <w:r w:rsidRPr="002252E2">
        <w:rPr>
          <w:sz w:val="28"/>
          <w:szCs w:val="28"/>
        </w:rPr>
        <w:t>«Гражданско-патриотического</w:t>
      </w:r>
      <w:r w:rsidR="00D967DF" w:rsidRPr="002252E2">
        <w:rPr>
          <w:sz w:val="28"/>
          <w:szCs w:val="28"/>
        </w:rPr>
        <w:t xml:space="preserve"> воспитания молодежи</w:t>
      </w:r>
      <w:r w:rsidRPr="002252E2">
        <w:rPr>
          <w:sz w:val="28"/>
          <w:szCs w:val="28"/>
        </w:rPr>
        <w:t>»</w:t>
      </w:r>
      <w:r w:rsidR="00DA57D8" w:rsidRPr="002252E2">
        <w:rPr>
          <w:sz w:val="28"/>
          <w:szCs w:val="28"/>
        </w:rPr>
        <w:t xml:space="preserve"> реализуется  </w:t>
      </w:r>
      <w:r w:rsidR="009A3F30" w:rsidRPr="002252E2">
        <w:rPr>
          <w:sz w:val="28"/>
          <w:szCs w:val="28"/>
        </w:rPr>
        <w:t>четыре проекта</w:t>
      </w:r>
      <w:r w:rsidR="00DA57D8" w:rsidRPr="002252E2">
        <w:rPr>
          <w:sz w:val="28"/>
          <w:szCs w:val="28"/>
        </w:rPr>
        <w:t>: «Русь Изначальная</w:t>
      </w:r>
      <w:r w:rsidR="00622FA9">
        <w:rPr>
          <w:sz w:val="28"/>
          <w:szCs w:val="28"/>
        </w:rPr>
        <w:t xml:space="preserve">», </w:t>
      </w:r>
      <w:r w:rsidR="00EE25D3" w:rsidRPr="002252E2">
        <w:rPr>
          <w:color w:val="FF0000"/>
          <w:sz w:val="28"/>
          <w:szCs w:val="28"/>
        </w:rPr>
        <w:t xml:space="preserve"> </w:t>
      </w:r>
      <w:r w:rsidR="00DA57D8" w:rsidRPr="002252E2">
        <w:rPr>
          <w:sz w:val="28"/>
          <w:szCs w:val="28"/>
        </w:rPr>
        <w:t>«Вахта Памяти», «Защитник Отечества»</w:t>
      </w:r>
      <w:r w:rsidRPr="002252E2">
        <w:rPr>
          <w:sz w:val="28"/>
          <w:szCs w:val="28"/>
        </w:rPr>
        <w:t xml:space="preserve"> и </w:t>
      </w:r>
      <w:r w:rsidR="00DA57D8" w:rsidRPr="002252E2">
        <w:rPr>
          <w:sz w:val="28"/>
          <w:szCs w:val="28"/>
        </w:rPr>
        <w:t xml:space="preserve"> </w:t>
      </w:r>
      <w:r w:rsidRPr="002252E2">
        <w:rPr>
          <w:sz w:val="28"/>
          <w:szCs w:val="28"/>
        </w:rPr>
        <w:t>п</w:t>
      </w:r>
      <w:r w:rsidR="00DA57D8" w:rsidRPr="002252E2">
        <w:rPr>
          <w:sz w:val="28"/>
          <w:szCs w:val="28"/>
        </w:rPr>
        <w:t>роект  «Народная дружина «Витязь», который</w:t>
      </w:r>
      <w:r w:rsidR="009A3F30" w:rsidRPr="002252E2">
        <w:rPr>
          <w:sz w:val="28"/>
          <w:szCs w:val="28"/>
        </w:rPr>
        <w:t xml:space="preserve"> был разработан и внедрен </w:t>
      </w:r>
      <w:r w:rsidR="00DA57D8" w:rsidRPr="002252E2">
        <w:rPr>
          <w:sz w:val="28"/>
          <w:szCs w:val="28"/>
        </w:rPr>
        <w:t xml:space="preserve"> с </w:t>
      </w:r>
      <w:r w:rsidR="00622FA9">
        <w:rPr>
          <w:sz w:val="28"/>
          <w:szCs w:val="28"/>
        </w:rPr>
        <w:t>февраля 2018 года.  Все проекты</w:t>
      </w:r>
      <w:r w:rsidR="00DA57D8" w:rsidRPr="002252E2">
        <w:rPr>
          <w:sz w:val="28"/>
          <w:szCs w:val="28"/>
        </w:rPr>
        <w:t xml:space="preserve"> являются среднесрочными, что позволяет видоизменять содержание деятельности с учетом этапов реализации проектов. </w:t>
      </w:r>
    </w:p>
    <w:p w14:paraId="485A9A23" w14:textId="797CE7A1" w:rsidR="002B4961" w:rsidRPr="002252E2" w:rsidRDefault="00DA57D8" w:rsidP="0022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>Проект «Вахта Памяти</w:t>
      </w:r>
      <w:r w:rsidR="00C75366" w:rsidRPr="002252E2">
        <w:rPr>
          <w:sz w:val="28"/>
          <w:szCs w:val="28"/>
        </w:rPr>
        <w:t xml:space="preserve">» решает задачи по совершенствованию системы взаимодействия с профессиональными образовательными </w:t>
      </w:r>
      <w:r w:rsidR="00622FA9">
        <w:rPr>
          <w:sz w:val="28"/>
          <w:szCs w:val="28"/>
        </w:rPr>
        <w:t xml:space="preserve">учреждениями </w:t>
      </w:r>
      <w:r w:rsidR="00C75366" w:rsidRPr="002252E2">
        <w:rPr>
          <w:sz w:val="28"/>
          <w:szCs w:val="28"/>
        </w:rPr>
        <w:t>в организации и проведении комплексных мероприятий с личным составом участников проекта на базе Центра по подготовке Почетного караула к Вахте памяти. Организо</w:t>
      </w:r>
      <w:r w:rsidR="00622FA9">
        <w:rPr>
          <w:sz w:val="28"/>
          <w:szCs w:val="28"/>
        </w:rPr>
        <w:t>вана работа с 12 образовательными учреждениями;</w:t>
      </w:r>
      <w:r w:rsidR="00C75366" w:rsidRPr="002252E2">
        <w:rPr>
          <w:sz w:val="28"/>
          <w:szCs w:val="28"/>
        </w:rPr>
        <w:t xml:space="preserve"> общее количество участников 240 человек.  Команда проекта «Вахта памяти» победила в конкурсе Почетных караулов и в 2018 году представляла  г. Новосибирск на междуна</w:t>
      </w:r>
      <w:r w:rsidR="00622FA9">
        <w:rPr>
          <w:sz w:val="28"/>
          <w:szCs w:val="28"/>
        </w:rPr>
        <w:t>родной Вахте памяти в г. Минске (</w:t>
      </w:r>
      <w:r w:rsidR="00C75366" w:rsidRPr="002252E2">
        <w:rPr>
          <w:sz w:val="28"/>
          <w:szCs w:val="28"/>
        </w:rPr>
        <w:t>Беларусь</w:t>
      </w:r>
      <w:r w:rsidR="00622FA9">
        <w:rPr>
          <w:sz w:val="28"/>
          <w:szCs w:val="28"/>
        </w:rPr>
        <w:t>)</w:t>
      </w:r>
      <w:r w:rsidR="00C75366" w:rsidRPr="002252E2">
        <w:rPr>
          <w:sz w:val="28"/>
          <w:szCs w:val="28"/>
        </w:rPr>
        <w:t>.</w:t>
      </w:r>
      <w:r w:rsidR="009A3F30" w:rsidRPr="002252E2">
        <w:rPr>
          <w:sz w:val="28"/>
          <w:szCs w:val="28"/>
        </w:rPr>
        <w:t xml:space="preserve"> </w:t>
      </w:r>
      <w:r w:rsidR="0004331C" w:rsidRPr="002252E2">
        <w:rPr>
          <w:sz w:val="28"/>
          <w:szCs w:val="28"/>
        </w:rPr>
        <w:t>В проекте используются новые формы работы с элемен</w:t>
      </w:r>
      <w:r w:rsidR="00622FA9">
        <w:rPr>
          <w:sz w:val="28"/>
          <w:szCs w:val="28"/>
        </w:rPr>
        <w:t>тами реконструкции:</w:t>
      </w:r>
      <w:r w:rsidR="006F49EB">
        <w:rPr>
          <w:sz w:val="28"/>
          <w:szCs w:val="28"/>
        </w:rPr>
        <w:t xml:space="preserve"> так  в 2018 году была приобретена</w:t>
      </w:r>
      <w:r w:rsidR="0004331C" w:rsidRPr="002252E2">
        <w:rPr>
          <w:sz w:val="28"/>
          <w:szCs w:val="28"/>
        </w:rPr>
        <w:t xml:space="preserve"> летняя форма образца 1943 года для проведения почетных караулов  в памятные даты, что вызвало большой интерес у молодежи</w:t>
      </w:r>
      <w:r w:rsidR="002B4961" w:rsidRPr="002252E2">
        <w:rPr>
          <w:sz w:val="28"/>
          <w:szCs w:val="28"/>
        </w:rPr>
        <w:t>, поэтому планируется на следующий год</w:t>
      </w:r>
      <w:r w:rsidR="0004331C" w:rsidRPr="002252E2">
        <w:rPr>
          <w:sz w:val="28"/>
          <w:szCs w:val="28"/>
        </w:rPr>
        <w:t xml:space="preserve"> </w:t>
      </w:r>
      <w:r w:rsidR="002B4961" w:rsidRPr="002252E2">
        <w:rPr>
          <w:sz w:val="28"/>
          <w:szCs w:val="28"/>
        </w:rPr>
        <w:t xml:space="preserve"> </w:t>
      </w:r>
      <w:r w:rsidR="006F49EB">
        <w:rPr>
          <w:sz w:val="28"/>
          <w:szCs w:val="28"/>
        </w:rPr>
        <w:t>продолжить данную работу.</w:t>
      </w:r>
    </w:p>
    <w:p w14:paraId="1F3C9AF0" w14:textId="2359DC6E" w:rsidR="002B4961" w:rsidRPr="002252E2" w:rsidRDefault="002B4961" w:rsidP="0022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>В задачи проекта</w:t>
      </w:r>
      <w:r w:rsidR="006E2241" w:rsidRPr="002252E2">
        <w:rPr>
          <w:sz w:val="28"/>
          <w:szCs w:val="28"/>
        </w:rPr>
        <w:t xml:space="preserve"> «Защитник Отечества»</w:t>
      </w:r>
      <w:r w:rsidRPr="002252E2">
        <w:rPr>
          <w:sz w:val="28"/>
          <w:szCs w:val="28"/>
        </w:rPr>
        <w:t xml:space="preserve"> входит подготовка молодежи по основным положениям законодательства РФ в области</w:t>
      </w:r>
      <w:r w:rsidR="002D7E37" w:rsidRPr="002252E2">
        <w:rPr>
          <w:sz w:val="28"/>
          <w:szCs w:val="28"/>
        </w:rPr>
        <w:t xml:space="preserve"> обороны государства, по основам военной служб. В рамках данного проекта деятельность в 2018 году была направлена</w:t>
      </w:r>
      <w:r w:rsidR="00622FA9">
        <w:rPr>
          <w:sz w:val="28"/>
          <w:szCs w:val="28"/>
        </w:rPr>
        <w:t xml:space="preserve"> и</w:t>
      </w:r>
      <w:r w:rsidR="002D7E37" w:rsidRPr="002252E2">
        <w:rPr>
          <w:sz w:val="28"/>
          <w:szCs w:val="28"/>
        </w:rPr>
        <w:t xml:space="preserve"> на расширение просветительского компонента по гражданско-правовому воспитанию молодежи, </w:t>
      </w:r>
      <w:r w:rsidR="00622FA9">
        <w:rPr>
          <w:sz w:val="28"/>
          <w:szCs w:val="28"/>
        </w:rPr>
        <w:t xml:space="preserve">так же </w:t>
      </w:r>
      <w:r w:rsidR="002D7E37" w:rsidRPr="002252E2">
        <w:rPr>
          <w:sz w:val="28"/>
          <w:szCs w:val="28"/>
        </w:rPr>
        <w:t xml:space="preserve">был проведен цикл информационных встреч с охватом 1418 человек. </w:t>
      </w:r>
      <w:r w:rsidR="00622FA9">
        <w:rPr>
          <w:sz w:val="28"/>
          <w:szCs w:val="28"/>
        </w:rPr>
        <w:t>У</w:t>
      </w:r>
      <w:r w:rsidR="002D7E37" w:rsidRPr="002252E2">
        <w:rPr>
          <w:sz w:val="28"/>
          <w:szCs w:val="28"/>
        </w:rPr>
        <w:t>величилось число учебных сборов – с 11</w:t>
      </w:r>
      <w:r w:rsidR="006E2241" w:rsidRPr="002252E2">
        <w:rPr>
          <w:sz w:val="28"/>
          <w:szCs w:val="28"/>
        </w:rPr>
        <w:t xml:space="preserve"> с количеством участников 463 человека</w:t>
      </w:r>
      <w:r w:rsidR="002D7E37" w:rsidRPr="002252E2">
        <w:rPr>
          <w:sz w:val="28"/>
          <w:szCs w:val="28"/>
        </w:rPr>
        <w:t xml:space="preserve"> (2017 г.) до 14</w:t>
      </w:r>
      <w:r w:rsidR="006E2241" w:rsidRPr="002252E2">
        <w:rPr>
          <w:sz w:val="28"/>
          <w:szCs w:val="28"/>
        </w:rPr>
        <w:t xml:space="preserve"> с охватом 625 человек</w:t>
      </w:r>
      <w:r w:rsidR="002D7E37" w:rsidRPr="002252E2">
        <w:rPr>
          <w:sz w:val="28"/>
          <w:szCs w:val="28"/>
        </w:rPr>
        <w:t xml:space="preserve"> (2018 г.).</w:t>
      </w:r>
    </w:p>
    <w:p w14:paraId="4925EF36" w14:textId="77777777" w:rsidR="006F49EB" w:rsidRDefault="006E2241" w:rsidP="006F49E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>В рамках проекта «Русь Изначальная» осуществляется взаимодействие с клубами исторической реконструкции городов Сибирского региона, Новосибирским региональным объединением РВИО.</w:t>
      </w:r>
      <w:r w:rsidR="006F49EB">
        <w:rPr>
          <w:sz w:val="28"/>
          <w:szCs w:val="28"/>
        </w:rPr>
        <w:t xml:space="preserve"> </w:t>
      </w:r>
    </w:p>
    <w:p w14:paraId="42AFBF5A" w14:textId="5DBE2FEA" w:rsidR="00AC25A7" w:rsidRDefault="00AC25A7" w:rsidP="006F49EB">
      <w:pPr>
        <w:pStyle w:val="a3"/>
        <w:spacing w:before="0" w:beforeAutospacing="0" w:after="0" w:afterAutospacing="0"/>
        <w:rPr>
          <w:sz w:val="28"/>
          <w:szCs w:val="28"/>
        </w:rPr>
      </w:pPr>
      <w:r w:rsidRPr="006F49EB">
        <w:rPr>
          <w:sz w:val="28"/>
          <w:szCs w:val="28"/>
        </w:rPr>
        <w:lastRenderedPageBreak/>
        <w:t>Важнейшие мероприятия в 2018 году</w:t>
      </w:r>
      <w:r w:rsidR="006F49EB">
        <w:rPr>
          <w:sz w:val="28"/>
          <w:szCs w:val="28"/>
        </w:rPr>
        <w:t xml:space="preserve"> в рамках проекта </w:t>
      </w:r>
      <w:r w:rsidR="002D5E4C" w:rsidRPr="002252E2">
        <w:rPr>
          <w:sz w:val="28"/>
          <w:szCs w:val="28"/>
        </w:rPr>
        <w:t>организация исторической модульной площадки походного лагеря, площадок Исторического Средневекового боя на фестивалях</w:t>
      </w:r>
      <w:r w:rsidR="006E2241" w:rsidRPr="002252E2">
        <w:rPr>
          <w:sz w:val="28"/>
          <w:szCs w:val="28"/>
        </w:rPr>
        <w:t xml:space="preserve"> «Сиби</w:t>
      </w:r>
      <w:r>
        <w:rPr>
          <w:sz w:val="28"/>
          <w:szCs w:val="28"/>
        </w:rPr>
        <w:t xml:space="preserve">рский плацдарм» и </w:t>
      </w:r>
      <w:r w:rsidR="002D5E4C" w:rsidRPr="002252E2">
        <w:rPr>
          <w:sz w:val="28"/>
          <w:szCs w:val="28"/>
        </w:rPr>
        <w:t xml:space="preserve">«Княжий двор». </w:t>
      </w:r>
      <w:r w:rsidR="006E2241" w:rsidRPr="002252E2">
        <w:rPr>
          <w:sz w:val="28"/>
          <w:szCs w:val="28"/>
        </w:rPr>
        <w:t xml:space="preserve">В 2018 году география проекта распространилась на зарубежные страны. </w:t>
      </w:r>
      <w:r w:rsidR="00150FF3">
        <w:rPr>
          <w:sz w:val="28"/>
          <w:szCs w:val="28"/>
        </w:rPr>
        <w:t xml:space="preserve"> </w:t>
      </w:r>
    </w:p>
    <w:p w14:paraId="7A11CA50" w14:textId="4C00E629" w:rsidR="00756ADC" w:rsidRPr="002252E2" w:rsidRDefault="009A3F30" w:rsidP="0022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 xml:space="preserve"> </w:t>
      </w:r>
      <w:r w:rsidR="00756ADC" w:rsidRPr="002252E2">
        <w:rPr>
          <w:sz w:val="28"/>
          <w:szCs w:val="28"/>
        </w:rPr>
        <w:t>Системная деятельность по патриотическому воспитанию молодёжи с погружением в живую историю</w:t>
      </w:r>
      <w:r w:rsidR="00A07E7E">
        <w:rPr>
          <w:sz w:val="28"/>
          <w:szCs w:val="28"/>
        </w:rPr>
        <w:t>,</w:t>
      </w:r>
      <w:r w:rsidR="00756ADC" w:rsidRPr="002252E2">
        <w:rPr>
          <w:sz w:val="28"/>
          <w:szCs w:val="28"/>
        </w:rPr>
        <w:t xml:space="preserve"> </w:t>
      </w:r>
      <w:proofErr w:type="gramStart"/>
      <w:r w:rsidR="00756ADC" w:rsidRPr="002252E2">
        <w:rPr>
          <w:sz w:val="28"/>
          <w:szCs w:val="28"/>
        </w:rPr>
        <w:t>приносит свои результаты</w:t>
      </w:r>
      <w:proofErr w:type="gramEnd"/>
      <w:r w:rsidR="00756ADC" w:rsidRPr="002252E2">
        <w:rPr>
          <w:sz w:val="28"/>
          <w:szCs w:val="28"/>
        </w:rPr>
        <w:t>: многочисленные награды, приглашения в экспертные группы, выход на международный уровень.</w:t>
      </w:r>
    </w:p>
    <w:p w14:paraId="22645194" w14:textId="76C9AE59" w:rsidR="001A4942" w:rsidRPr="006F49EB" w:rsidRDefault="00EE25D3" w:rsidP="0022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49EB">
        <w:rPr>
          <w:sz w:val="28"/>
          <w:szCs w:val="28"/>
        </w:rPr>
        <w:t xml:space="preserve">Проект </w:t>
      </w:r>
      <w:r w:rsidR="009A3F30" w:rsidRPr="006F49EB">
        <w:rPr>
          <w:sz w:val="28"/>
          <w:szCs w:val="28"/>
        </w:rPr>
        <w:t>«</w:t>
      </w:r>
      <w:r w:rsidR="00AC25A7" w:rsidRPr="006F49EB">
        <w:rPr>
          <w:sz w:val="28"/>
          <w:szCs w:val="28"/>
        </w:rPr>
        <w:t xml:space="preserve">Народная </w:t>
      </w:r>
      <w:r w:rsidR="009A3F30" w:rsidRPr="006F49EB">
        <w:rPr>
          <w:sz w:val="28"/>
          <w:szCs w:val="28"/>
        </w:rPr>
        <w:t>Дружина «Витязь»</w:t>
      </w:r>
      <w:r w:rsidR="00AC25A7" w:rsidRPr="006F49EB">
        <w:rPr>
          <w:sz w:val="28"/>
          <w:szCs w:val="28"/>
        </w:rPr>
        <w:t>. Ц</w:t>
      </w:r>
      <w:r w:rsidR="009A3F30" w:rsidRPr="006F49EB">
        <w:rPr>
          <w:sz w:val="28"/>
          <w:szCs w:val="28"/>
        </w:rPr>
        <w:t>ель проекта</w:t>
      </w:r>
      <w:r w:rsidR="00AC25A7" w:rsidRPr="006F49EB">
        <w:rPr>
          <w:sz w:val="28"/>
          <w:szCs w:val="28"/>
        </w:rPr>
        <w:t>:</w:t>
      </w:r>
      <w:r w:rsidR="009A3F30" w:rsidRPr="006F49EB">
        <w:rPr>
          <w:sz w:val="28"/>
          <w:szCs w:val="28"/>
        </w:rPr>
        <w:t xml:space="preserve"> с</w:t>
      </w:r>
      <w:r w:rsidRPr="006F49EB">
        <w:rPr>
          <w:sz w:val="28"/>
          <w:szCs w:val="28"/>
        </w:rPr>
        <w:t>оздание условий для развития добровольческих инициатив и активного участия молодежи в жизни города, создание молодежной дружины</w:t>
      </w:r>
      <w:r w:rsidR="009A3F30" w:rsidRPr="006F49EB">
        <w:rPr>
          <w:sz w:val="28"/>
          <w:szCs w:val="28"/>
        </w:rPr>
        <w:t xml:space="preserve">. </w:t>
      </w:r>
      <w:r w:rsidR="001A4942" w:rsidRPr="006F49EB">
        <w:rPr>
          <w:sz w:val="28"/>
          <w:szCs w:val="28"/>
        </w:rPr>
        <w:t>В рамках данного проекта была создана</w:t>
      </w:r>
      <w:r w:rsidR="00AC25A7" w:rsidRPr="006F49EB">
        <w:rPr>
          <w:sz w:val="28"/>
          <w:szCs w:val="28"/>
        </w:rPr>
        <w:t xml:space="preserve"> «Народная Дружина «Витязь»; в состав дружины вошло</w:t>
      </w:r>
      <w:r w:rsidR="001A4942" w:rsidRPr="006F49EB">
        <w:rPr>
          <w:sz w:val="28"/>
          <w:szCs w:val="28"/>
        </w:rPr>
        <w:t xml:space="preserve"> 20 человек</w:t>
      </w:r>
      <w:r w:rsidR="00AC25A7" w:rsidRPr="006F49EB">
        <w:rPr>
          <w:sz w:val="28"/>
          <w:szCs w:val="28"/>
        </w:rPr>
        <w:t>;</w:t>
      </w:r>
      <w:r w:rsidR="00A471C0" w:rsidRPr="006F49EB">
        <w:rPr>
          <w:sz w:val="28"/>
          <w:szCs w:val="28"/>
        </w:rPr>
        <w:t xml:space="preserve"> получ</w:t>
      </w:r>
      <w:r w:rsidR="001A4942" w:rsidRPr="006F49EB">
        <w:rPr>
          <w:sz w:val="28"/>
          <w:szCs w:val="28"/>
        </w:rPr>
        <w:t>ено свидетельство о регистрации</w:t>
      </w:r>
      <w:r w:rsidR="00AC25A7" w:rsidRPr="006F49EB">
        <w:rPr>
          <w:sz w:val="28"/>
          <w:szCs w:val="28"/>
        </w:rPr>
        <w:t xml:space="preserve"> дружины</w:t>
      </w:r>
      <w:r w:rsidR="001A4942" w:rsidRPr="006F49EB">
        <w:rPr>
          <w:sz w:val="28"/>
          <w:szCs w:val="28"/>
        </w:rPr>
        <w:t>. На соревнованиях среди народных дружин</w:t>
      </w:r>
      <w:r w:rsidR="00D02157" w:rsidRPr="006F49EB">
        <w:rPr>
          <w:sz w:val="28"/>
          <w:szCs w:val="28"/>
        </w:rPr>
        <w:t xml:space="preserve"> из 17 команд,</w:t>
      </w:r>
      <w:r w:rsidR="001A4942" w:rsidRPr="006F49EB">
        <w:rPr>
          <w:sz w:val="28"/>
          <w:szCs w:val="28"/>
        </w:rPr>
        <w:t xml:space="preserve"> </w:t>
      </w:r>
      <w:r w:rsidR="00D02157" w:rsidRPr="006F49EB">
        <w:rPr>
          <w:sz w:val="28"/>
          <w:szCs w:val="28"/>
        </w:rPr>
        <w:t>молодая</w:t>
      </w:r>
      <w:r w:rsidR="001A4942" w:rsidRPr="006F49EB">
        <w:rPr>
          <w:sz w:val="28"/>
          <w:szCs w:val="28"/>
        </w:rPr>
        <w:t xml:space="preserve"> команда от</w:t>
      </w:r>
      <w:r w:rsidR="00D02157" w:rsidRPr="006F49EB">
        <w:rPr>
          <w:sz w:val="28"/>
          <w:szCs w:val="28"/>
        </w:rPr>
        <w:t xml:space="preserve"> Центра</w:t>
      </w:r>
      <w:r w:rsidR="001A4942" w:rsidRPr="006F49EB">
        <w:rPr>
          <w:sz w:val="28"/>
          <w:szCs w:val="28"/>
        </w:rPr>
        <w:t xml:space="preserve"> «Витязь» зан</w:t>
      </w:r>
      <w:r w:rsidR="00D02157" w:rsidRPr="006F49EB">
        <w:rPr>
          <w:sz w:val="28"/>
          <w:szCs w:val="28"/>
        </w:rPr>
        <w:t>яла 3 место. За 8 месяцев н</w:t>
      </w:r>
      <w:r w:rsidR="001A4942" w:rsidRPr="006F49EB">
        <w:rPr>
          <w:sz w:val="28"/>
          <w:szCs w:val="28"/>
        </w:rPr>
        <w:t>а охрану общественного порядка во время проведения городских и районных культурно-ма</w:t>
      </w:r>
      <w:r w:rsidR="00294F89" w:rsidRPr="006F49EB">
        <w:rPr>
          <w:sz w:val="28"/>
          <w:szCs w:val="28"/>
        </w:rPr>
        <w:t>ссовых и спортивных мероприятий было организовано</w:t>
      </w:r>
      <w:r w:rsidR="001A4942" w:rsidRPr="006F49EB">
        <w:rPr>
          <w:sz w:val="28"/>
          <w:szCs w:val="28"/>
        </w:rPr>
        <w:t xml:space="preserve"> б</w:t>
      </w:r>
      <w:r w:rsidR="00294F89" w:rsidRPr="006F49EB">
        <w:rPr>
          <w:sz w:val="28"/>
          <w:szCs w:val="28"/>
        </w:rPr>
        <w:t>олее 20 дежурств.</w:t>
      </w:r>
    </w:p>
    <w:p w14:paraId="2A16B2B8" w14:textId="17E7A0B6" w:rsidR="00D967DF" w:rsidRPr="002252E2" w:rsidRDefault="00D967DF" w:rsidP="002252E2">
      <w:pPr>
        <w:pStyle w:val="a3"/>
        <w:spacing w:before="0" w:beforeAutospacing="0" w:after="0" w:afterAutospacing="0"/>
        <w:ind w:firstLine="708"/>
        <w:rPr>
          <w:color w:val="7030A0"/>
          <w:sz w:val="28"/>
          <w:szCs w:val="28"/>
        </w:rPr>
      </w:pPr>
      <w:r w:rsidRPr="002252E2">
        <w:rPr>
          <w:sz w:val="28"/>
          <w:szCs w:val="28"/>
        </w:rPr>
        <w:t>В рамках направления «Содействие развитию активной жизненной позиции молодежи» реализуетс</w:t>
      </w:r>
      <w:r w:rsidR="00516177">
        <w:rPr>
          <w:sz w:val="28"/>
          <w:szCs w:val="28"/>
        </w:rPr>
        <w:t xml:space="preserve">я два проекта «Сквозь века» и </w:t>
      </w:r>
      <w:r w:rsidRPr="002252E2">
        <w:rPr>
          <w:sz w:val="28"/>
          <w:szCs w:val="28"/>
        </w:rPr>
        <w:t xml:space="preserve"> «Мастера»</w:t>
      </w:r>
      <w:r w:rsidR="009675B5" w:rsidRPr="002252E2">
        <w:rPr>
          <w:sz w:val="28"/>
          <w:szCs w:val="28"/>
        </w:rPr>
        <w:t>.</w:t>
      </w:r>
    </w:p>
    <w:p w14:paraId="385B5787" w14:textId="3B9958B5" w:rsidR="00521DB8" w:rsidRPr="002252E2" w:rsidRDefault="007D1213" w:rsidP="0022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 xml:space="preserve">Деятельность проекта «Сквозь века» в 2018 году была направлена </w:t>
      </w:r>
      <w:r w:rsidR="00516177">
        <w:rPr>
          <w:sz w:val="28"/>
          <w:szCs w:val="28"/>
        </w:rPr>
        <w:t>на историческую реконструкцию: организация</w:t>
      </w:r>
      <w:r w:rsidRPr="002252E2">
        <w:rPr>
          <w:sz w:val="28"/>
          <w:szCs w:val="28"/>
        </w:rPr>
        <w:t xml:space="preserve"> локаций раннего средневековья на </w:t>
      </w:r>
      <w:r w:rsidR="00516177">
        <w:rPr>
          <w:sz w:val="28"/>
          <w:szCs w:val="28"/>
        </w:rPr>
        <w:t xml:space="preserve">военно-исторических фестивалях, </w:t>
      </w:r>
      <w:r w:rsidRPr="002252E2">
        <w:rPr>
          <w:sz w:val="28"/>
          <w:szCs w:val="28"/>
        </w:rPr>
        <w:t>прос</w:t>
      </w:r>
      <w:r w:rsidR="006F49EB">
        <w:rPr>
          <w:sz w:val="28"/>
          <w:szCs w:val="28"/>
        </w:rPr>
        <w:t>ветительску</w:t>
      </w:r>
      <w:r w:rsidR="00521DB8" w:rsidRPr="002252E2">
        <w:rPr>
          <w:sz w:val="28"/>
          <w:szCs w:val="28"/>
        </w:rPr>
        <w:t>ю деятельность и обучающие  исторические игры. Развитие данного проекта в 2018 году привело к организации самостоятельного фестиваля «Времена и культура»  и проходил впервые в формате, который включил два фестиваля: фестиваль исторической реконструкции «Время варягов» и фестиваль русской культуры «Лето встречаем - семью величаем».</w:t>
      </w:r>
      <w:r w:rsidR="00B44880" w:rsidRPr="002252E2">
        <w:rPr>
          <w:sz w:val="28"/>
          <w:szCs w:val="28"/>
        </w:rPr>
        <w:t xml:space="preserve"> И, н</w:t>
      </w:r>
      <w:r w:rsidR="00521DB8" w:rsidRPr="002252E2">
        <w:rPr>
          <w:sz w:val="28"/>
          <w:szCs w:val="28"/>
        </w:rPr>
        <w:t>есмотря на плохие погодные условия, фестиваль посетило около 5000 зрителей.</w:t>
      </w:r>
    </w:p>
    <w:p w14:paraId="1695DF0F" w14:textId="77777777" w:rsidR="00D7267F" w:rsidRPr="002252E2" w:rsidRDefault="00B44880" w:rsidP="0022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 xml:space="preserve">Проект «Мастера» направлен на приобщение молодежи к историко-культурному наследию русского народа через декоративно-прикладное творчество. </w:t>
      </w:r>
    </w:p>
    <w:p w14:paraId="3179EEA9" w14:textId="2DC5A9FB" w:rsidR="00A07E7E" w:rsidRDefault="00D7267F" w:rsidP="00A07E7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>В 2018 году было организовано три тематические выставки: «Светлый Праздник - Пасха», «Очарование весны»,  «Пушкинские сказки» и одна выставка, посвященная 125-летию города Новосибирска, с посещаемостью 7200 человек. В мае 2018 года был организован фестиваль русской культуры «Лето</w:t>
      </w:r>
      <w:r w:rsidR="008D5FA8">
        <w:rPr>
          <w:sz w:val="28"/>
          <w:szCs w:val="28"/>
        </w:rPr>
        <w:t xml:space="preserve"> встречаем, семью величаем», на который</w:t>
      </w:r>
      <w:r w:rsidRPr="002252E2">
        <w:rPr>
          <w:sz w:val="28"/>
          <w:szCs w:val="28"/>
        </w:rPr>
        <w:t xml:space="preserve"> было привлечено 24 мастера ДПТ, как из молодежных центр</w:t>
      </w:r>
      <w:r w:rsidR="008D5FA8">
        <w:rPr>
          <w:sz w:val="28"/>
          <w:szCs w:val="28"/>
        </w:rPr>
        <w:t xml:space="preserve">ов, так и творческих мастерских; 5 партнеров. </w:t>
      </w:r>
    </w:p>
    <w:p w14:paraId="0E5347D9" w14:textId="77777777" w:rsidR="00596A24" w:rsidRDefault="00D7267F" w:rsidP="00596A2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252E2">
        <w:rPr>
          <w:sz w:val="28"/>
          <w:szCs w:val="28"/>
        </w:rPr>
        <w:t xml:space="preserve"> В августе на IV городском  фестивале «Княжий двор» была организована  Ремесленная Слобода, в которой принимало участие 17 мастеров.</w:t>
      </w:r>
      <w:r w:rsidR="00FB328A" w:rsidRPr="002252E2">
        <w:rPr>
          <w:sz w:val="28"/>
          <w:szCs w:val="28"/>
        </w:rPr>
        <w:t xml:space="preserve">  В результате системной работы  в рамках данного проекта по проведению мастер-классов «Мастера для мастеров» р</w:t>
      </w:r>
      <w:r w:rsidR="00B44880" w:rsidRPr="002252E2">
        <w:rPr>
          <w:sz w:val="28"/>
          <w:szCs w:val="28"/>
        </w:rPr>
        <w:t>асширилось взаимодействие с мастерами декоративно-прикладного творчества сферы молодежной политики.</w:t>
      </w:r>
    </w:p>
    <w:p w14:paraId="4E0B3299" w14:textId="2BF804BC" w:rsidR="00907C1A" w:rsidRPr="002252E2" w:rsidRDefault="00ED4ED2" w:rsidP="00596A24">
      <w:pPr>
        <w:pStyle w:val="a3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2252E2">
        <w:rPr>
          <w:b/>
          <w:bCs/>
          <w:sz w:val="28"/>
          <w:szCs w:val="28"/>
        </w:rPr>
        <w:lastRenderedPageBreak/>
        <w:t>п. 3.</w:t>
      </w:r>
      <w:r w:rsidRPr="002252E2">
        <w:rPr>
          <w:bCs/>
          <w:sz w:val="28"/>
          <w:szCs w:val="28"/>
        </w:rPr>
        <w:t xml:space="preserve"> </w:t>
      </w:r>
      <w:r w:rsidR="00907C1A" w:rsidRPr="002252E2">
        <w:rPr>
          <w:bCs/>
          <w:sz w:val="28"/>
          <w:szCs w:val="28"/>
        </w:rPr>
        <w:t xml:space="preserve">В Трудовые отряды  привлекаются школьники и студенты колледжей, участники проектной деятельности и клубных формирований. </w:t>
      </w:r>
      <w:r w:rsidR="00063640" w:rsidRPr="002252E2">
        <w:rPr>
          <w:bCs/>
          <w:sz w:val="28"/>
          <w:szCs w:val="28"/>
        </w:rPr>
        <w:t xml:space="preserve"> </w:t>
      </w:r>
      <w:r w:rsidR="00907C1A" w:rsidRPr="002252E2">
        <w:rPr>
          <w:bCs/>
          <w:sz w:val="28"/>
          <w:szCs w:val="28"/>
        </w:rPr>
        <w:t xml:space="preserve">Расширение деятельности проекта осуществляется в оказании содействия в трудоустройстве молодёжи в летний период, не состоящей в трудовом отряде, что способствует включению молодёжи в  проект.  В 2018 г. было трудоустроено  </w:t>
      </w:r>
      <w:r w:rsidR="00063640" w:rsidRPr="002252E2">
        <w:rPr>
          <w:bCs/>
          <w:sz w:val="28"/>
          <w:szCs w:val="28"/>
        </w:rPr>
        <w:t xml:space="preserve"> 45 человек. </w:t>
      </w:r>
      <w:r w:rsidR="00907C1A" w:rsidRPr="002252E2">
        <w:rPr>
          <w:bCs/>
          <w:sz w:val="28"/>
          <w:szCs w:val="28"/>
        </w:rPr>
        <w:t xml:space="preserve"> </w:t>
      </w:r>
      <w:proofErr w:type="gramStart"/>
      <w:r w:rsidR="00907C1A" w:rsidRPr="002252E2">
        <w:rPr>
          <w:bCs/>
          <w:sz w:val="28"/>
          <w:szCs w:val="28"/>
        </w:rPr>
        <w:t>Ребята работали в ФБУ «Новосибирский ЦСМ», АО «Новосибирский авиаремонтный завод»</w:t>
      </w:r>
      <w:r w:rsidR="00063640" w:rsidRPr="002252E2">
        <w:rPr>
          <w:bCs/>
          <w:sz w:val="28"/>
          <w:szCs w:val="28"/>
        </w:rPr>
        <w:t xml:space="preserve">, </w:t>
      </w:r>
      <w:r w:rsidR="00907C1A" w:rsidRPr="002252E2">
        <w:rPr>
          <w:bCs/>
          <w:sz w:val="28"/>
          <w:szCs w:val="28"/>
        </w:rPr>
        <w:t xml:space="preserve"> Холдинг вертолеты России, ООО Кадровое </w:t>
      </w:r>
      <w:proofErr w:type="spellStart"/>
      <w:r w:rsidR="00907C1A" w:rsidRPr="002252E2">
        <w:rPr>
          <w:bCs/>
          <w:sz w:val="28"/>
          <w:szCs w:val="28"/>
        </w:rPr>
        <w:t>агенство</w:t>
      </w:r>
      <w:proofErr w:type="spellEnd"/>
      <w:r w:rsidR="00907C1A" w:rsidRPr="002252E2">
        <w:rPr>
          <w:bCs/>
          <w:sz w:val="28"/>
          <w:szCs w:val="28"/>
        </w:rPr>
        <w:t xml:space="preserve"> </w:t>
      </w:r>
      <w:r w:rsidR="00063640" w:rsidRPr="002252E2">
        <w:rPr>
          <w:bCs/>
          <w:sz w:val="28"/>
          <w:szCs w:val="28"/>
        </w:rPr>
        <w:t>«</w:t>
      </w:r>
      <w:r w:rsidR="00907C1A" w:rsidRPr="002252E2">
        <w:rPr>
          <w:bCs/>
          <w:sz w:val="28"/>
          <w:szCs w:val="28"/>
        </w:rPr>
        <w:t>Миграционная биржа труда», Модельная школа «</w:t>
      </w:r>
      <w:proofErr w:type="spellStart"/>
      <w:r w:rsidR="00907C1A" w:rsidRPr="002252E2">
        <w:rPr>
          <w:bCs/>
          <w:sz w:val="28"/>
          <w:szCs w:val="28"/>
        </w:rPr>
        <w:t>Dolce</w:t>
      </w:r>
      <w:proofErr w:type="spellEnd"/>
      <w:r w:rsidR="00907C1A" w:rsidRPr="002252E2">
        <w:rPr>
          <w:bCs/>
          <w:sz w:val="28"/>
          <w:szCs w:val="28"/>
        </w:rPr>
        <w:t xml:space="preserve"> </w:t>
      </w:r>
      <w:proofErr w:type="spellStart"/>
      <w:r w:rsidR="00907C1A" w:rsidRPr="002252E2">
        <w:rPr>
          <w:bCs/>
          <w:sz w:val="28"/>
          <w:szCs w:val="28"/>
        </w:rPr>
        <w:t>vita</w:t>
      </w:r>
      <w:proofErr w:type="spellEnd"/>
      <w:r w:rsidR="00907C1A" w:rsidRPr="002252E2">
        <w:rPr>
          <w:bCs/>
          <w:sz w:val="28"/>
          <w:szCs w:val="28"/>
        </w:rPr>
        <w:t>», АО "Новосибирский завод полупроводниковых приборов с ОКБ", МУП «Новосибирский метрополитен»,  ГБУК НСО НОЮБ, МУП "Новосибирский метрополитен", "Сибирские сети», ДОЛ «Солнечный Мыс-2», , кафе «</w:t>
      </w:r>
      <w:proofErr w:type="spellStart"/>
      <w:r w:rsidR="00907C1A" w:rsidRPr="002252E2">
        <w:rPr>
          <w:bCs/>
          <w:sz w:val="28"/>
          <w:szCs w:val="28"/>
        </w:rPr>
        <w:t>Перфетто</w:t>
      </w:r>
      <w:proofErr w:type="spellEnd"/>
      <w:r w:rsidR="00907C1A" w:rsidRPr="002252E2">
        <w:rPr>
          <w:bCs/>
          <w:sz w:val="28"/>
          <w:szCs w:val="28"/>
        </w:rPr>
        <w:t>», ООО ТХ "Сибирский Гигант", "Горожанка",  косметический салон "KISS"</w:t>
      </w:r>
      <w:r w:rsidR="00063640" w:rsidRPr="002252E2">
        <w:rPr>
          <w:bCs/>
          <w:sz w:val="28"/>
          <w:szCs w:val="28"/>
        </w:rPr>
        <w:t>.</w:t>
      </w:r>
      <w:r w:rsidR="00907C1A" w:rsidRPr="002252E2">
        <w:rPr>
          <w:bCs/>
          <w:sz w:val="28"/>
          <w:szCs w:val="28"/>
        </w:rPr>
        <w:t xml:space="preserve">  </w:t>
      </w:r>
      <w:proofErr w:type="gramEnd"/>
    </w:p>
    <w:p w14:paraId="756EFEB6" w14:textId="77777777" w:rsidR="00907C1A" w:rsidRPr="002252E2" w:rsidRDefault="00063640" w:rsidP="002252E2">
      <w:pPr>
        <w:pStyle w:val="a3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>Трудоустройство</w:t>
      </w:r>
      <w:r w:rsidR="00907C1A" w:rsidRPr="002252E2">
        <w:rPr>
          <w:bCs/>
          <w:sz w:val="28"/>
          <w:szCs w:val="28"/>
        </w:rPr>
        <w:t xml:space="preserve"> курсантов</w:t>
      </w:r>
      <w:r w:rsidRPr="002252E2">
        <w:rPr>
          <w:bCs/>
          <w:sz w:val="28"/>
          <w:szCs w:val="28"/>
        </w:rPr>
        <w:t xml:space="preserve"> в каникулярный период</w:t>
      </w:r>
      <w:r w:rsidR="00907C1A" w:rsidRPr="002252E2">
        <w:rPr>
          <w:bCs/>
          <w:sz w:val="28"/>
          <w:szCs w:val="28"/>
        </w:rPr>
        <w:t xml:space="preserve"> в течение года способствует более благоприятному взаимодействию с работодателями и росту количества учреждений и организаций, желающих тр</w:t>
      </w:r>
      <w:r w:rsidRPr="002252E2">
        <w:rPr>
          <w:bCs/>
          <w:sz w:val="28"/>
          <w:szCs w:val="28"/>
        </w:rPr>
        <w:t>удоустроить молодёжь 14-20 лет.</w:t>
      </w:r>
    </w:p>
    <w:p w14:paraId="549A8F91" w14:textId="50B5E4CC" w:rsidR="00F404A9" w:rsidRPr="002252E2" w:rsidRDefault="00063640" w:rsidP="004210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/>
          <w:bCs/>
          <w:sz w:val="28"/>
          <w:szCs w:val="28"/>
        </w:rPr>
        <w:t>п. 4</w:t>
      </w:r>
      <w:r w:rsidRPr="002252E2">
        <w:rPr>
          <w:bCs/>
          <w:sz w:val="28"/>
          <w:szCs w:val="28"/>
        </w:rPr>
        <w:t xml:space="preserve">. </w:t>
      </w:r>
      <w:r w:rsidR="00294F89" w:rsidRPr="002252E2">
        <w:rPr>
          <w:bCs/>
          <w:sz w:val="28"/>
          <w:szCs w:val="28"/>
        </w:rPr>
        <w:t xml:space="preserve"> </w:t>
      </w:r>
      <w:r w:rsidR="009675B5" w:rsidRPr="002252E2">
        <w:rPr>
          <w:bCs/>
          <w:sz w:val="28"/>
          <w:szCs w:val="28"/>
        </w:rPr>
        <w:t xml:space="preserve">В 2018 году было организовано 13 </w:t>
      </w:r>
      <w:r w:rsidR="00A56863" w:rsidRPr="002252E2">
        <w:rPr>
          <w:bCs/>
          <w:sz w:val="28"/>
          <w:szCs w:val="28"/>
        </w:rPr>
        <w:t>многодневных сборов по основам воинской службы для учащихся образовательных организаций в рамках проекта «Защитник Отечества»,  два однодневных</w:t>
      </w:r>
      <w:r w:rsidR="00421058">
        <w:rPr>
          <w:bCs/>
          <w:sz w:val="28"/>
          <w:szCs w:val="28"/>
        </w:rPr>
        <w:t xml:space="preserve"> - </w:t>
      </w:r>
      <w:r w:rsidR="00A56863" w:rsidRPr="002252E2">
        <w:rPr>
          <w:bCs/>
          <w:sz w:val="28"/>
          <w:szCs w:val="28"/>
        </w:rPr>
        <w:t xml:space="preserve"> в воинскую часть  Шилово</w:t>
      </w:r>
      <w:r w:rsidR="009675B5" w:rsidRPr="002252E2">
        <w:rPr>
          <w:bCs/>
          <w:sz w:val="28"/>
          <w:szCs w:val="28"/>
        </w:rPr>
        <w:t xml:space="preserve">, </w:t>
      </w:r>
      <w:r w:rsidR="00A56863" w:rsidRPr="002252E2">
        <w:rPr>
          <w:bCs/>
          <w:sz w:val="28"/>
          <w:szCs w:val="28"/>
        </w:rPr>
        <w:t xml:space="preserve"> три  однодневны</w:t>
      </w:r>
      <w:r w:rsidR="00F404A9" w:rsidRPr="002252E2">
        <w:rPr>
          <w:bCs/>
          <w:sz w:val="28"/>
          <w:szCs w:val="28"/>
        </w:rPr>
        <w:t>х</w:t>
      </w:r>
      <w:r w:rsidR="00A56863" w:rsidRPr="002252E2">
        <w:rPr>
          <w:bCs/>
          <w:sz w:val="28"/>
          <w:szCs w:val="28"/>
        </w:rPr>
        <w:t xml:space="preserve"> </w:t>
      </w:r>
      <w:r w:rsidR="00006F8F" w:rsidRPr="002252E2">
        <w:rPr>
          <w:bCs/>
          <w:sz w:val="28"/>
          <w:szCs w:val="28"/>
        </w:rPr>
        <w:t xml:space="preserve"> туристических</w:t>
      </w:r>
      <w:r w:rsidR="00F404A9" w:rsidRPr="002252E2">
        <w:rPr>
          <w:bCs/>
          <w:sz w:val="28"/>
          <w:szCs w:val="28"/>
        </w:rPr>
        <w:t xml:space="preserve">.  А также </w:t>
      </w:r>
      <w:r w:rsidR="00421058">
        <w:rPr>
          <w:bCs/>
          <w:sz w:val="28"/>
          <w:szCs w:val="28"/>
        </w:rPr>
        <w:t xml:space="preserve">- </w:t>
      </w:r>
      <w:r w:rsidR="00F404A9" w:rsidRPr="002252E2">
        <w:rPr>
          <w:bCs/>
          <w:color w:val="7030A0"/>
          <w:sz w:val="28"/>
          <w:szCs w:val="28"/>
        </w:rPr>
        <w:t xml:space="preserve">11 </w:t>
      </w:r>
      <w:r w:rsidR="00F404A9" w:rsidRPr="002252E2">
        <w:rPr>
          <w:bCs/>
          <w:sz w:val="28"/>
          <w:szCs w:val="28"/>
        </w:rPr>
        <w:t>многодневных</w:t>
      </w:r>
      <w:r w:rsidR="00F404A9" w:rsidRPr="002252E2">
        <w:rPr>
          <w:bCs/>
          <w:color w:val="7030A0"/>
          <w:sz w:val="28"/>
          <w:szCs w:val="28"/>
        </w:rPr>
        <w:t xml:space="preserve">:  1 </w:t>
      </w:r>
      <w:r w:rsidR="00F404A9" w:rsidRPr="002252E2">
        <w:rPr>
          <w:bCs/>
          <w:sz w:val="28"/>
          <w:szCs w:val="28"/>
        </w:rPr>
        <w:t>альплагерь более 2 недель в  Киргизию , 1</w:t>
      </w:r>
      <w:r w:rsidR="00F404A9" w:rsidRPr="002252E2">
        <w:rPr>
          <w:sz w:val="28"/>
          <w:szCs w:val="28"/>
        </w:rPr>
        <w:t xml:space="preserve"> </w:t>
      </w:r>
      <w:r w:rsidR="00F404A9" w:rsidRPr="002252E2">
        <w:rPr>
          <w:bCs/>
          <w:sz w:val="28"/>
          <w:szCs w:val="28"/>
        </w:rPr>
        <w:t>альплагерь на Алтай,  4 выезда выходного</w:t>
      </w:r>
      <w:r w:rsidR="00006F8F" w:rsidRPr="002252E2">
        <w:rPr>
          <w:bCs/>
          <w:sz w:val="28"/>
          <w:szCs w:val="28"/>
        </w:rPr>
        <w:t xml:space="preserve"> дня в  Хакасию</w:t>
      </w:r>
      <w:r w:rsidR="006955AC">
        <w:rPr>
          <w:bCs/>
          <w:sz w:val="28"/>
          <w:szCs w:val="28"/>
        </w:rPr>
        <w:t xml:space="preserve"> и на горный Алтай</w:t>
      </w:r>
      <w:r w:rsidR="00006F8F" w:rsidRPr="002252E2">
        <w:rPr>
          <w:bCs/>
          <w:sz w:val="28"/>
          <w:szCs w:val="28"/>
        </w:rPr>
        <w:t xml:space="preserve"> и </w:t>
      </w:r>
      <w:r w:rsidR="00F404A9" w:rsidRPr="002252E2">
        <w:rPr>
          <w:bCs/>
          <w:sz w:val="28"/>
          <w:szCs w:val="28"/>
        </w:rPr>
        <w:t xml:space="preserve"> </w:t>
      </w:r>
      <w:r w:rsidR="00006F8F" w:rsidRPr="002252E2">
        <w:rPr>
          <w:bCs/>
          <w:sz w:val="28"/>
          <w:szCs w:val="28"/>
        </w:rPr>
        <w:t>было о</w:t>
      </w:r>
      <w:r w:rsidR="00421058">
        <w:rPr>
          <w:bCs/>
          <w:sz w:val="28"/>
          <w:szCs w:val="28"/>
        </w:rPr>
        <w:t>рганизовано 5  профильных лагерей</w:t>
      </w:r>
      <w:r w:rsidR="00006F8F" w:rsidRPr="002252E2">
        <w:rPr>
          <w:bCs/>
          <w:sz w:val="28"/>
          <w:szCs w:val="28"/>
        </w:rPr>
        <w:t xml:space="preserve"> исторической направленности в городах</w:t>
      </w:r>
      <w:r w:rsidR="00F404A9" w:rsidRPr="002252E2">
        <w:rPr>
          <w:bCs/>
          <w:sz w:val="28"/>
          <w:szCs w:val="28"/>
        </w:rPr>
        <w:t xml:space="preserve"> </w:t>
      </w:r>
      <w:r w:rsidR="00006F8F" w:rsidRPr="002252E2">
        <w:rPr>
          <w:bCs/>
          <w:sz w:val="28"/>
          <w:szCs w:val="28"/>
        </w:rPr>
        <w:t>Омск, П</w:t>
      </w:r>
      <w:r w:rsidR="00F404A9" w:rsidRPr="002252E2">
        <w:rPr>
          <w:bCs/>
          <w:sz w:val="28"/>
          <w:szCs w:val="28"/>
        </w:rPr>
        <w:t>ермь, Астана</w:t>
      </w:r>
      <w:r w:rsidR="00006F8F" w:rsidRPr="002252E2">
        <w:rPr>
          <w:bCs/>
          <w:sz w:val="28"/>
          <w:szCs w:val="28"/>
        </w:rPr>
        <w:t>. Таким образом, в 2018 году  увеличился охват участников</w:t>
      </w:r>
      <w:r w:rsidR="0025751E" w:rsidRPr="002252E2">
        <w:rPr>
          <w:bCs/>
          <w:sz w:val="28"/>
          <w:szCs w:val="28"/>
        </w:rPr>
        <w:t xml:space="preserve"> (662 человека)</w:t>
      </w:r>
      <w:r w:rsidR="00006F8F" w:rsidRPr="002252E2">
        <w:rPr>
          <w:bCs/>
          <w:sz w:val="28"/>
          <w:szCs w:val="28"/>
        </w:rPr>
        <w:t xml:space="preserve"> и увеличилось  количество однодневных и многодн</w:t>
      </w:r>
      <w:r w:rsidR="00421058">
        <w:rPr>
          <w:bCs/>
          <w:sz w:val="28"/>
          <w:szCs w:val="28"/>
        </w:rPr>
        <w:t xml:space="preserve">евных учебных профильных сборов. </w:t>
      </w:r>
    </w:p>
    <w:p w14:paraId="1A753287" w14:textId="0D95D6F7" w:rsidR="00A77DB3" w:rsidRPr="006F49EB" w:rsidRDefault="0015481A" w:rsidP="002252E2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2252E2">
        <w:rPr>
          <w:b/>
          <w:bCs/>
          <w:sz w:val="28"/>
          <w:szCs w:val="28"/>
        </w:rPr>
        <w:t xml:space="preserve">п.5.  </w:t>
      </w:r>
      <w:r w:rsidR="0025751E" w:rsidRPr="002252E2">
        <w:rPr>
          <w:bCs/>
          <w:sz w:val="28"/>
          <w:szCs w:val="28"/>
        </w:rPr>
        <w:t>В 2018 году  организовано и проведено 5 городских</w:t>
      </w:r>
      <w:r w:rsidR="00A77DB3" w:rsidRPr="002252E2">
        <w:rPr>
          <w:bCs/>
          <w:sz w:val="28"/>
          <w:szCs w:val="28"/>
        </w:rPr>
        <w:t xml:space="preserve">, </w:t>
      </w:r>
      <w:r w:rsidR="0025751E" w:rsidRPr="002252E2">
        <w:rPr>
          <w:bCs/>
          <w:sz w:val="28"/>
          <w:szCs w:val="28"/>
        </w:rPr>
        <w:t xml:space="preserve"> 12 районных</w:t>
      </w:r>
      <w:r w:rsidR="00A77DB3" w:rsidRPr="002252E2">
        <w:rPr>
          <w:bCs/>
          <w:sz w:val="28"/>
          <w:szCs w:val="28"/>
        </w:rPr>
        <w:t xml:space="preserve">, и </w:t>
      </w:r>
      <w:r w:rsidR="001109E5" w:rsidRPr="002252E2">
        <w:rPr>
          <w:bCs/>
          <w:sz w:val="28"/>
          <w:szCs w:val="28"/>
        </w:rPr>
        <w:t>35</w:t>
      </w:r>
      <w:r w:rsidR="00A77DB3" w:rsidRPr="002252E2">
        <w:rPr>
          <w:bCs/>
          <w:sz w:val="28"/>
          <w:szCs w:val="28"/>
        </w:rPr>
        <w:t xml:space="preserve"> мероприятий по месту жительства</w:t>
      </w:r>
      <w:r w:rsidR="00A77DB3" w:rsidRPr="006F49EB">
        <w:rPr>
          <w:bCs/>
          <w:color w:val="000000" w:themeColor="text1"/>
          <w:sz w:val="28"/>
          <w:szCs w:val="28"/>
        </w:rPr>
        <w:t xml:space="preserve">. </w:t>
      </w:r>
      <w:r w:rsidR="00FA7992" w:rsidRPr="006F49EB">
        <w:rPr>
          <w:bCs/>
          <w:color w:val="000000" w:themeColor="text1"/>
          <w:sz w:val="28"/>
          <w:szCs w:val="28"/>
        </w:rPr>
        <w:t xml:space="preserve">  </w:t>
      </w:r>
      <w:r w:rsidR="00A77DB3" w:rsidRPr="006F49EB">
        <w:rPr>
          <w:bCs/>
          <w:color w:val="000000" w:themeColor="text1"/>
          <w:sz w:val="28"/>
          <w:szCs w:val="28"/>
        </w:rPr>
        <w:t>Ставший ежегодным Фестиваль исторической реконструкции и боевого фехтования «Княжий двор»</w:t>
      </w:r>
      <w:r w:rsidR="00D87D66">
        <w:rPr>
          <w:bCs/>
          <w:color w:val="000000" w:themeColor="text1"/>
          <w:sz w:val="28"/>
          <w:szCs w:val="28"/>
        </w:rPr>
        <w:t>,</w:t>
      </w:r>
      <w:r w:rsidR="00A77DB3" w:rsidRPr="006F49EB">
        <w:rPr>
          <w:bCs/>
          <w:color w:val="000000" w:themeColor="text1"/>
          <w:sz w:val="28"/>
          <w:szCs w:val="28"/>
        </w:rPr>
        <w:t xml:space="preserve"> собирает</w:t>
      </w:r>
      <w:r w:rsidR="00D87D66">
        <w:rPr>
          <w:bCs/>
          <w:color w:val="000000" w:themeColor="text1"/>
          <w:sz w:val="28"/>
          <w:szCs w:val="28"/>
        </w:rPr>
        <w:t xml:space="preserve"> все больше и больше участников:</w:t>
      </w:r>
      <w:r w:rsidR="00A77DB3" w:rsidRPr="006F49EB">
        <w:rPr>
          <w:bCs/>
          <w:color w:val="000000" w:themeColor="text1"/>
          <w:sz w:val="28"/>
          <w:szCs w:val="28"/>
        </w:rPr>
        <w:t xml:space="preserve"> свыше 40 000 зрителей побывало на фестивале за три дня. Впервые в этом году Центр «Витязь» стал организатором объединённого</w:t>
      </w:r>
      <w:r w:rsidR="007D7735" w:rsidRPr="006F49EB">
        <w:rPr>
          <w:bCs/>
          <w:color w:val="000000" w:themeColor="text1"/>
          <w:sz w:val="28"/>
          <w:szCs w:val="28"/>
        </w:rPr>
        <w:t xml:space="preserve"> городского</w:t>
      </w:r>
      <w:r w:rsidR="00A77DB3" w:rsidRPr="006F49EB">
        <w:rPr>
          <w:bCs/>
          <w:color w:val="000000" w:themeColor="text1"/>
          <w:sz w:val="28"/>
          <w:szCs w:val="28"/>
        </w:rPr>
        <w:t xml:space="preserve"> фестиваля «Времена и культура», который </w:t>
      </w:r>
      <w:r w:rsidR="00421058" w:rsidRPr="006F49EB">
        <w:rPr>
          <w:bCs/>
          <w:color w:val="000000" w:themeColor="text1"/>
          <w:sz w:val="28"/>
          <w:szCs w:val="28"/>
        </w:rPr>
        <w:t xml:space="preserve">объединил два фестиваля: </w:t>
      </w:r>
      <w:r w:rsidR="007D7735" w:rsidRPr="006F49EB">
        <w:rPr>
          <w:bCs/>
          <w:color w:val="000000" w:themeColor="text1"/>
          <w:sz w:val="28"/>
          <w:szCs w:val="28"/>
        </w:rPr>
        <w:t>исторической реконструкции раннего средневековья «Время варягов» и русской культуры и прикладной реконструкции «Лето встречаем – семью величаем».  Насыщенность программы фестиваля позволил</w:t>
      </w:r>
      <w:r w:rsidR="00421058" w:rsidRPr="006F49EB">
        <w:rPr>
          <w:bCs/>
          <w:color w:val="000000" w:themeColor="text1"/>
          <w:sz w:val="28"/>
          <w:szCs w:val="28"/>
        </w:rPr>
        <w:t>а</w:t>
      </w:r>
      <w:r w:rsidR="007D7735" w:rsidRPr="006F49EB">
        <w:rPr>
          <w:bCs/>
          <w:color w:val="000000" w:themeColor="text1"/>
          <w:sz w:val="28"/>
          <w:szCs w:val="28"/>
        </w:rPr>
        <w:t xml:space="preserve"> собрать</w:t>
      </w:r>
      <w:r w:rsidR="00A77DB3" w:rsidRPr="006F49EB">
        <w:rPr>
          <w:bCs/>
          <w:color w:val="000000" w:themeColor="text1"/>
          <w:sz w:val="28"/>
          <w:szCs w:val="28"/>
        </w:rPr>
        <w:t xml:space="preserve">  более 5000 человек.</w:t>
      </w:r>
    </w:p>
    <w:p w14:paraId="77588346" w14:textId="4CA07B60" w:rsidR="007D7735" w:rsidRPr="006F49EB" w:rsidRDefault="00421058" w:rsidP="002252E2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F49EB">
        <w:rPr>
          <w:bCs/>
          <w:color w:val="000000" w:themeColor="text1"/>
          <w:sz w:val="28"/>
          <w:szCs w:val="28"/>
        </w:rPr>
        <w:t>Также Центром было организованы</w:t>
      </w:r>
      <w:r w:rsidR="007D7735" w:rsidRPr="006F49EB">
        <w:rPr>
          <w:bCs/>
          <w:color w:val="000000" w:themeColor="text1"/>
          <w:sz w:val="28"/>
          <w:szCs w:val="28"/>
        </w:rPr>
        <w:t xml:space="preserve"> три городских Вахта Пам</w:t>
      </w:r>
      <w:r w:rsidRPr="006F49EB">
        <w:rPr>
          <w:bCs/>
          <w:color w:val="000000" w:themeColor="text1"/>
          <w:sz w:val="28"/>
          <w:szCs w:val="28"/>
        </w:rPr>
        <w:t>яти (6 марта, 9 мая и 9 декабря:</w:t>
      </w:r>
      <w:r w:rsidR="007D7735" w:rsidRPr="006F49EB">
        <w:rPr>
          <w:bCs/>
          <w:color w:val="000000" w:themeColor="text1"/>
          <w:sz w:val="28"/>
          <w:szCs w:val="28"/>
        </w:rPr>
        <w:t xml:space="preserve"> на  площади Свердлова, у бюста трижды Героя Советского Союза маршала авиации, почётного гражданина города Новосибирска А.И. </w:t>
      </w:r>
      <w:proofErr w:type="spellStart"/>
      <w:r w:rsidR="007D7735" w:rsidRPr="006F49EB">
        <w:rPr>
          <w:bCs/>
          <w:color w:val="000000" w:themeColor="text1"/>
          <w:sz w:val="28"/>
          <w:szCs w:val="28"/>
        </w:rPr>
        <w:t>Покрышкина</w:t>
      </w:r>
      <w:proofErr w:type="spellEnd"/>
      <w:r w:rsidRPr="006F49EB">
        <w:rPr>
          <w:bCs/>
          <w:color w:val="000000" w:themeColor="text1"/>
          <w:sz w:val="28"/>
          <w:szCs w:val="28"/>
        </w:rPr>
        <w:t>)</w:t>
      </w:r>
      <w:r w:rsidR="00D849F7" w:rsidRPr="006F49EB">
        <w:rPr>
          <w:bCs/>
          <w:color w:val="000000" w:themeColor="text1"/>
          <w:sz w:val="28"/>
          <w:szCs w:val="28"/>
        </w:rPr>
        <w:t xml:space="preserve"> </w:t>
      </w:r>
      <w:r w:rsidR="007D7735" w:rsidRPr="006F49EB">
        <w:rPr>
          <w:bCs/>
          <w:color w:val="000000" w:themeColor="text1"/>
          <w:sz w:val="28"/>
          <w:szCs w:val="28"/>
        </w:rPr>
        <w:t xml:space="preserve"> с торжественной церемонии возложения цветов.</w:t>
      </w:r>
    </w:p>
    <w:p w14:paraId="19AAE4BC" w14:textId="5928977F" w:rsidR="00302370" w:rsidRPr="004B262E" w:rsidRDefault="00D849F7" w:rsidP="002252E2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F49EB">
        <w:rPr>
          <w:bCs/>
          <w:color w:val="000000" w:themeColor="text1"/>
          <w:sz w:val="28"/>
          <w:szCs w:val="28"/>
        </w:rPr>
        <w:t xml:space="preserve">Также были организованы районные мероприятия гражданско-патриотической  направленности, посвящённые погибшим воинам Великой Отечественной войны  на </w:t>
      </w:r>
      <w:proofErr w:type="spellStart"/>
      <w:r w:rsidRPr="006F49EB">
        <w:rPr>
          <w:bCs/>
          <w:color w:val="000000" w:themeColor="text1"/>
          <w:sz w:val="28"/>
          <w:szCs w:val="28"/>
        </w:rPr>
        <w:t>Заельцовском</w:t>
      </w:r>
      <w:proofErr w:type="spellEnd"/>
      <w:r w:rsidRPr="006F49EB">
        <w:rPr>
          <w:bCs/>
          <w:color w:val="000000" w:themeColor="text1"/>
          <w:sz w:val="28"/>
          <w:szCs w:val="28"/>
        </w:rPr>
        <w:t xml:space="preserve"> кладбище,  несение Почетного караула у Бюста А.И. </w:t>
      </w:r>
      <w:proofErr w:type="spellStart"/>
      <w:r w:rsidRPr="006F49EB">
        <w:rPr>
          <w:bCs/>
          <w:color w:val="000000" w:themeColor="text1"/>
          <w:sz w:val="28"/>
          <w:szCs w:val="28"/>
        </w:rPr>
        <w:t>Покрышкина</w:t>
      </w:r>
      <w:proofErr w:type="spellEnd"/>
      <w:r w:rsidRPr="006F49EB">
        <w:rPr>
          <w:bCs/>
          <w:color w:val="000000" w:themeColor="text1"/>
          <w:sz w:val="28"/>
          <w:szCs w:val="28"/>
        </w:rPr>
        <w:t xml:space="preserve"> в Дни воинской Славы,   несение </w:t>
      </w:r>
      <w:r w:rsidRPr="006F49EB">
        <w:rPr>
          <w:bCs/>
          <w:color w:val="000000" w:themeColor="text1"/>
          <w:sz w:val="28"/>
          <w:szCs w:val="28"/>
        </w:rPr>
        <w:lastRenderedPageBreak/>
        <w:t>Почетного караула  у мемориа</w:t>
      </w:r>
      <w:r w:rsidR="00CB2405" w:rsidRPr="006F49EB">
        <w:rPr>
          <w:bCs/>
          <w:color w:val="000000" w:themeColor="text1"/>
          <w:sz w:val="28"/>
          <w:szCs w:val="28"/>
        </w:rPr>
        <w:t>ла «Ран</w:t>
      </w:r>
      <w:r w:rsidR="00930E65">
        <w:rPr>
          <w:bCs/>
          <w:color w:val="000000" w:themeColor="text1"/>
          <w:sz w:val="28"/>
          <w:szCs w:val="28"/>
        </w:rPr>
        <w:t>еному воину», Митинг-</w:t>
      </w:r>
      <w:r w:rsidR="00D87D66">
        <w:rPr>
          <w:bCs/>
          <w:color w:val="000000" w:themeColor="text1"/>
          <w:sz w:val="28"/>
          <w:szCs w:val="28"/>
        </w:rPr>
        <w:t>реквием на</w:t>
      </w:r>
      <w:r w:rsidRPr="006F49E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6F49EB">
        <w:rPr>
          <w:bCs/>
          <w:color w:val="000000" w:themeColor="text1"/>
          <w:sz w:val="28"/>
          <w:szCs w:val="28"/>
        </w:rPr>
        <w:t>Заельцовском</w:t>
      </w:r>
      <w:proofErr w:type="spellEnd"/>
      <w:r w:rsidRPr="006F49EB">
        <w:rPr>
          <w:bCs/>
          <w:color w:val="000000" w:themeColor="text1"/>
          <w:sz w:val="28"/>
          <w:szCs w:val="28"/>
        </w:rPr>
        <w:t xml:space="preserve"> кладбище.  </w:t>
      </w:r>
      <w:r w:rsidR="00CB2405" w:rsidRPr="006F49EB">
        <w:rPr>
          <w:bCs/>
          <w:color w:val="000000" w:themeColor="text1"/>
          <w:sz w:val="28"/>
          <w:szCs w:val="28"/>
        </w:rPr>
        <w:tab/>
        <w:t xml:space="preserve">Впервые был проведён районный Трудовой десант, в котором приняло более 150 учащихся образовательных организаций Центрального округа. Позитивная динамика роста количественных показателей участия молодежи в мероприятиях </w:t>
      </w:r>
      <w:r w:rsidR="00CC71B3" w:rsidRPr="006F49EB">
        <w:rPr>
          <w:bCs/>
          <w:color w:val="000000" w:themeColor="text1"/>
          <w:sz w:val="28"/>
          <w:szCs w:val="28"/>
        </w:rPr>
        <w:t xml:space="preserve">патриотической направленности </w:t>
      </w:r>
      <w:r w:rsidR="00CB2405" w:rsidRPr="006F49EB">
        <w:rPr>
          <w:bCs/>
          <w:color w:val="000000" w:themeColor="text1"/>
          <w:sz w:val="28"/>
          <w:szCs w:val="28"/>
        </w:rPr>
        <w:t xml:space="preserve">достигнута в результате </w:t>
      </w:r>
      <w:r w:rsidR="00CC71B3" w:rsidRPr="006F49EB">
        <w:rPr>
          <w:bCs/>
          <w:color w:val="000000" w:themeColor="text1"/>
          <w:sz w:val="28"/>
          <w:szCs w:val="28"/>
        </w:rPr>
        <w:t xml:space="preserve">развития систем взаимодействия с образовательными организациями. А также можно отметить, что   </w:t>
      </w:r>
      <w:r w:rsidR="00CE62C6" w:rsidRPr="006F49EB">
        <w:rPr>
          <w:bCs/>
          <w:color w:val="000000" w:themeColor="text1"/>
          <w:sz w:val="28"/>
          <w:szCs w:val="28"/>
        </w:rPr>
        <w:t xml:space="preserve">с каждым годом </w:t>
      </w:r>
      <w:r w:rsidR="00CC71B3" w:rsidRPr="006F49EB">
        <w:rPr>
          <w:bCs/>
          <w:color w:val="000000" w:themeColor="text1"/>
          <w:sz w:val="28"/>
          <w:szCs w:val="28"/>
        </w:rPr>
        <w:t>растет уровень организации и качество проведения мероприятий различного статуса.</w:t>
      </w:r>
    </w:p>
    <w:p w14:paraId="68533DC9" w14:textId="498052F5" w:rsidR="00CE62C6" w:rsidRPr="002252E2" w:rsidRDefault="006955AC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6. </w:t>
      </w:r>
      <w:r w:rsidR="00CE62C6" w:rsidRPr="002252E2">
        <w:rPr>
          <w:b/>
          <w:bCs/>
          <w:sz w:val="28"/>
          <w:szCs w:val="28"/>
        </w:rPr>
        <w:t xml:space="preserve">  </w:t>
      </w:r>
      <w:r w:rsidR="00CE62C6" w:rsidRPr="002252E2">
        <w:rPr>
          <w:bCs/>
          <w:sz w:val="28"/>
          <w:szCs w:val="28"/>
        </w:rPr>
        <w:t xml:space="preserve">В этом  году </w:t>
      </w:r>
      <w:r w:rsidR="00F30B62" w:rsidRPr="002252E2">
        <w:rPr>
          <w:bCs/>
          <w:sz w:val="28"/>
          <w:szCs w:val="28"/>
        </w:rPr>
        <w:t xml:space="preserve"> было </w:t>
      </w:r>
      <w:r w:rsidR="00CE62C6" w:rsidRPr="002252E2">
        <w:rPr>
          <w:bCs/>
          <w:sz w:val="28"/>
          <w:szCs w:val="28"/>
        </w:rPr>
        <w:t xml:space="preserve"> продолжено взаимодействие с Федеральным казенным учреждением "Новосибирс</w:t>
      </w:r>
      <w:r w:rsidR="001109E5" w:rsidRPr="002252E2">
        <w:rPr>
          <w:bCs/>
          <w:sz w:val="28"/>
          <w:szCs w:val="28"/>
        </w:rPr>
        <w:t>кая воспитательная колония"</w:t>
      </w:r>
      <w:r w:rsidR="009C5010" w:rsidRPr="002252E2">
        <w:rPr>
          <w:bCs/>
          <w:sz w:val="28"/>
          <w:szCs w:val="28"/>
        </w:rPr>
        <w:t xml:space="preserve"> главного управления Федеральной служб исполнения наказаний России</w:t>
      </w:r>
      <w:r w:rsidR="001109E5" w:rsidRPr="002252E2">
        <w:rPr>
          <w:bCs/>
          <w:sz w:val="28"/>
          <w:szCs w:val="28"/>
        </w:rPr>
        <w:t>,  специалистами</w:t>
      </w:r>
      <w:r w:rsidR="00CE62C6" w:rsidRPr="002252E2">
        <w:rPr>
          <w:bCs/>
          <w:sz w:val="28"/>
          <w:szCs w:val="28"/>
        </w:rPr>
        <w:t xml:space="preserve"> Центра «Витязь»</w:t>
      </w:r>
      <w:r w:rsidR="001109E5" w:rsidRPr="002252E2">
        <w:rPr>
          <w:bCs/>
          <w:sz w:val="28"/>
          <w:szCs w:val="28"/>
        </w:rPr>
        <w:t xml:space="preserve"> были  организованы две </w:t>
      </w:r>
      <w:r w:rsidR="00CE62C6" w:rsidRPr="002252E2">
        <w:rPr>
          <w:bCs/>
          <w:sz w:val="28"/>
          <w:szCs w:val="28"/>
        </w:rPr>
        <w:t xml:space="preserve"> тематические встречи,  посвящённые истории Отечества. В эти мероприятия в</w:t>
      </w:r>
      <w:r w:rsidR="001109E5" w:rsidRPr="002252E2">
        <w:rPr>
          <w:bCs/>
          <w:sz w:val="28"/>
          <w:szCs w:val="28"/>
        </w:rPr>
        <w:t>овлечено 10</w:t>
      </w:r>
      <w:r w:rsidR="00CE62C6" w:rsidRPr="002252E2">
        <w:rPr>
          <w:bCs/>
          <w:sz w:val="28"/>
          <w:szCs w:val="28"/>
        </w:rPr>
        <w:t>0 воспитанников колонии.</w:t>
      </w:r>
    </w:p>
    <w:p w14:paraId="41453F96" w14:textId="44D1AC8C" w:rsidR="00CE62C6" w:rsidRPr="002252E2" w:rsidRDefault="001109E5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 xml:space="preserve">        В этом году в Центре был разработан и внедрен</w:t>
      </w:r>
      <w:r w:rsidR="00CE62C6" w:rsidRPr="002252E2">
        <w:rPr>
          <w:bCs/>
          <w:sz w:val="28"/>
          <w:szCs w:val="28"/>
        </w:rPr>
        <w:t xml:space="preserve"> проект «</w:t>
      </w:r>
      <w:r w:rsidR="00CE62C6" w:rsidRPr="00DD7264">
        <w:rPr>
          <w:b/>
          <w:bCs/>
          <w:sz w:val="28"/>
          <w:szCs w:val="28"/>
        </w:rPr>
        <w:t xml:space="preserve">Шаг </w:t>
      </w:r>
      <w:r w:rsidR="00F30B62" w:rsidRPr="00DD7264">
        <w:rPr>
          <w:b/>
          <w:bCs/>
          <w:sz w:val="28"/>
          <w:szCs w:val="28"/>
        </w:rPr>
        <w:t xml:space="preserve">на </w:t>
      </w:r>
      <w:r w:rsidR="00CE62C6" w:rsidRPr="00DD7264">
        <w:rPr>
          <w:b/>
          <w:bCs/>
          <w:sz w:val="28"/>
          <w:szCs w:val="28"/>
        </w:rPr>
        <w:t>встречу</w:t>
      </w:r>
      <w:r w:rsidR="00CE62C6" w:rsidRPr="002252E2">
        <w:rPr>
          <w:bCs/>
          <w:sz w:val="28"/>
          <w:szCs w:val="28"/>
        </w:rPr>
        <w:t>».</w:t>
      </w:r>
      <w:r w:rsidR="00F30B62" w:rsidRPr="002252E2">
        <w:rPr>
          <w:bCs/>
          <w:sz w:val="28"/>
          <w:szCs w:val="28"/>
        </w:rPr>
        <w:t xml:space="preserve"> Цель проекта – организация системной работы с подростками и молодежью, оказавшимися в ТЖС.</w:t>
      </w:r>
      <w:r w:rsidR="00CE62C6" w:rsidRPr="002252E2">
        <w:rPr>
          <w:bCs/>
          <w:sz w:val="28"/>
          <w:szCs w:val="28"/>
        </w:rPr>
        <w:t xml:space="preserve"> </w:t>
      </w:r>
      <w:r w:rsidR="00F30B62" w:rsidRPr="002252E2">
        <w:rPr>
          <w:bCs/>
          <w:sz w:val="28"/>
          <w:szCs w:val="28"/>
        </w:rPr>
        <w:t xml:space="preserve">Целевая аудитория </w:t>
      </w:r>
      <w:r w:rsidR="00CE62C6" w:rsidRPr="002252E2">
        <w:rPr>
          <w:bCs/>
          <w:sz w:val="28"/>
          <w:szCs w:val="28"/>
        </w:rPr>
        <w:t>проекта – это  семьи и дети, находящиес</w:t>
      </w:r>
      <w:r w:rsidR="00F30B62" w:rsidRPr="002252E2">
        <w:rPr>
          <w:bCs/>
          <w:sz w:val="28"/>
          <w:szCs w:val="28"/>
        </w:rPr>
        <w:t xml:space="preserve">я в трудной жизненной ситуации; </w:t>
      </w:r>
      <w:r w:rsidR="00CE62C6" w:rsidRPr="002252E2">
        <w:rPr>
          <w:bCs/>
          <w:sz w:val="28"/>
          <w:szCs w:val="28"/>
        </w:rPr>
        <w:t>дети и подростки, оставшиеся без попечения родителей; дети, подростки и молодёжь, стоящи</w:t>
      </w:r>
      <w:r w:rsidR="00DD7264">
        <w:rPr>
          <w:bCs/>
          <w:sz w:val="28"/>
          <w:szCs w:val="28"/>
        </w:rPr>
        <w:t>е на внутриучрежденческом учёте;</w:t>
      </w:r>
      <w:r w:rsidR="00CE62C6" w:rsidRPr="002252E2">
        <w:rPr>
          <w:bCs/>
          <w:sz w:val="28"/>
          <w:szCs w:val="28"/>
        </w:rPr>
        <w:t xml:space="preserve"> осужденные, условно осуждённые, освободившиеся; многодетные семьи.</w:t>
      </w:r>
      <w:r w:rsidR="00F30B62" w:rsidRPr="002252E2">
        <w:rPr>
          <w:bCs/>
          <w:sz w:val="28"/>
          <w:szCs w:val="28"/>
        </w:rPr>
        <w:t xml:space="preserve"> В</w:t>
      </w:r>
      <w:r w:rsidR="008500AE">
        <w:rPr>
          <w:bCs/>
          <w:sz w:val="28"/>
          <w:szCs w:val="28"/>
        </w:rPr>
        <w:t xml:space="preserve"> данном проекте будет продолжено</w:t>
      </w:r>
      <w:r w:rsidR="00F30B62" w:rsidRPr="002252E2">
        <w:rPr>
          <w:bCs/>
          <w:sz w:val="28"/>
          <w:szCs w:val="28"/>
        </w:rPr>
        <w:t xml:space="preserve"> сотрудничество с КДН ЦАО, ГУСИНОМ,</w:t>
      </w:r>
      <w:r w:rsidR="009C5010" w:rsidRPr="002252E2">
        <w:rPr>
          <w:bCs/>
          <w:sz w:val="28"/>
          <w:szCs w:val="28"/>
        </w:rPr>
        <w:t xml:space="preserve"> с Центрами помощи детям, оставшимися без попечения родителей, </w:t>
      </w:r>
      <w:r w:rsidR="00F30B62" w:rsidRPr="002252E2">
        <w:rPr>
          <w:bCs/>
          <w:sz w:val="28"/>
          <w:szCs w:val="28"/>
        </w:rPr>
        <w:t xml:space="preserve"> с образовательными </w:t>
      </w:r>
      <w:r w:rsidR="009C5010" w:rsidRPr="002252E2">
        <w:rPr>
          <w:bCs/>
          <w:sz w:val="28"/>
          <w:szCs w:val="28"/>
        </w:rPr>
        <w:t xml:space="preserve">и общественными </w:t>
      </w:r>
      <w:r w:rsidR="00F30B62" w:rsidRPr="002252E2">
        <w:rPr>
          <w:bCs/>
          <w:sz w:val="28"/>
          <w:szCs w:val="28"/>
        </w:rPr>
        <w:t>организациями</w:t>
      </w:r>
      <w:r w:rsidR="009C5010" w:rsidRPr="002252E2">
        <w:rPr>
          <w:bCs/>
          <w:sz w:val="28"/>
          <w:szCs w:val="28"/>
        </w:rPr>
        <w:t>, бизнес - сообществом. Кроме того</w:t>
      </w:r>
      <w:r w:rsidR="008500AE">
        <w:rPr>
          <w:bCs/>
          <w:sz w:val="28"/>
          <w:szCs w:val="28"/>
        </w:rPr>
        <w:t>,</w:t>
      </w:r>
      <w:r w:rsidR="009C5010" w:rsidRPr="002252E2">
        <w:rPr>
          <w:bCs/>
          <w:sz w:val="28"/>
          <w:szCs w:val="28"/>
        </w:rPr>
        <w:t xml:space="preserve"> особое внимание будет обращено на категорию ребят, стоящих на </w:t>
      </w:r>
      <w:proofErr w:type="spellStart"/>
      <w:r w:rsidR="009C5010" w:rsidRPr="002252E2">
        <w:rPr>
          <w:bCs/>
          <w:sz w:val="28"/>
          <w:szCs w:val="28"/>
        </w:rPr>
        <w:t>внутришкольном</w:t>
      </w:r>
      <w:proofErr w:type="spellEnd"/>
      <w:r w:rsidR="009C5010" w:rsidRPr="002252E2">
        <w:rPr>
          <w:bCs/>
          <w:sz w:val="28"/>
          <w:szCs w:val="28"/>
        </w:rPr>
        <w:t xml:space="preserve"> учете с целью вовлечения подростков в деятельность Центра.</w:t>
      </w:r>
    </w:p>
    <w:p w14:paraId="6F69D94D" w14:textId="5EB470F1" w:rsidR="009C5010" w:rsidRPr="002252E2" w:rsidRDefault="00ED4ED2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C5229">
        <w:rPr>
          <w:b/>
          <w:bCs/>
          <w:sz w:val="28"/>
          <w:szCs w:val="28"/>
        </w:rPr>
        <w:t>п. 7.</w:t>
      </w:r>
      <w:r w:rsidRPr="002252E2">
        <w:rPr>
          <w:bCs/>
          <w:sz w:val="28"/>
          <w:szCs w:val="28"/>
        </w:rPr>
        <w:t xml:space="preserve"> </w:t>
      </w:r>
      <w:r w:rsidR="00C8691C">
        <w:rPr>
          <w:bCs/>
          <w:sz w:val="28"/>
          <w:szCs w:val="28"/>
        </w:rPr>
        <w:t>Количество наград</w:t>
      </w:r>
      <w:r w:rsidR="009C5010" w:rsidRPr="002252E2">
        <w:rPr>
          <w:bCs/>
          <w:sz w:val="28"/>
          <w:szCs w:val="28"/>
        </w:rPr>
        <w:t xml:space="preserve"> в 2018 году – 51 награда в 14 меро</w:t>
      </w:r>
      <w:r w:rsidR="00C8691C">
        <w:rPr>
          <w:bCs/>
          <w:sz w:val="28"/>
          <w:szCs w:val="28"/>
        </w:rPr>
        <w:t xml:space="preserve">приятий.  </w:t>
      </w:r>
      <w:r w:rsidR="009C5010" w:rsidRPr="002252E2">
        <w:rPr>
          <w:bCs/>
          <w:sz w:val="28"/>
          <w:szCs w:val="28"/>
        </w:rPr>
        <w:t xml:space="preserve"> </w:t>
      </w:r>
      <w:r w:rsidR="00C8691C">
        <w:rPr>
          <w:bCs/>
          <w:sz w:val="28"/>
          <w:szCs w:val="28"/>
        </w:rPr>
        <w:t>Активно принимают участие в соревнованиях не только воспитанники клубных формирований (клуб «Бокс»,</w:t>
      </w:r>
      <w:r w:rsidR="00C8691C" w:rsidRPr="00C8691C">
        <w:rPr>
          <w:bCs/>
          <w:sz w:val="28"/>
          <w:szCs w:val="28"/>
        </w:rPr>
        <w:t xml:space="preserve"> </w:t>
      </w:r>
      <w:r w:rsidR="00C8691C" w:rsidRPr="002252E2">
        <w:rPr>
          <w:bCs/>
          <w:sz w:val="28"/>
          <w:szCs w:val="28"/>
        </w:rPr>
        <w:t>«Инь-</w:t>
      </w:r>
      <w:proofErr w:type="spellStart"/>
      <w:r w:rsidR="00C8691C" w:rsidRPr="002252E2">
        <w:rPr>
          <w:bCs/>
          <w:sz w:val="28"/>
          <w:szCs w:val="28"/>
        </w:rPr>
        <w:t>Янь</w:t>
      </w:r>
      <w:proofErr w:type="spellEnd"/>
      <w:r w:rsidR="00C8691C">
        <w:rPr>
          <w:bCs/>
          <w:sz w:val="28"/>
          <w:szCs w:val="28"/>
        </w:rPr>
        <w:t xml:space="preserve">», «Гарда»), но и участники проектов. </w:t>
      </w:r>
    </w:p>
    <w:p w14:paraId="4AC24CF8" w14:textId="77777777" w:rsidR="009C5010" w:rsidRPr="002252E2" w:rsidRDefault="009C5010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>Участники проектов «Сквозь века» и «Русь Изначальная» постоянно занимают призовые места на турнирах различной сложности:</w:t>
      </w:r>
    </w:p>
    <w:p w14:paraId="1B0F9273" w14:textId="77777777" w:rsidR="009C5010" w:rsidRPr="002252E2" w:rsidRDefault="009C5010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>Чемпионат мира по Историческому средневековому бою "Битва наций" (Италия, Рим) – 1 место в номинации 21х21;</w:t>
      </w:r>
    </w:p>
    <w:p w14:paraId="3F71FCC6" w14:textId="77777777" w:rsidR="009C5010" w:rsidRPr="002252E2" w:rsidRDefault="009C5010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>Х1V Фестиваль "Щит Сибири" (Омск), в номинации командные сходы 5х5 – 1 место;</w:t>
      </w:r>
    </w:p>
    <w:p w14:paraId="12FB1E36" w14:textId="77777777" w:rsidR="009C5010" w:rsidRPr="002252E2" w:rsidRDefault="009C5010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>Международный фестиваль средневекового боя "Великий Болгар" (Татарстан), Девушки – 1место, 2 место, 1 командное место.</w:t>
      </w:r>
    </w:p>
    <w:p w14:paraId="35B79B67" w14:textId="4B5DB9F9" w:rsidR="009C5010" w:rsidRPr="002252E2" w:rsidRDefault="009C5010" w:rsidP="002252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Cs/>
          <w:sz w:val="28"/>
          <w:szCs w:val="28"/>
        </w:rPr>
        <w:t>Всероссийский фестиваль истории "Времена и эпохи". Номинация: женщины, тяжёлый вес – 2 место;</w:t>
      </w:r>
    </w:p>
    <w:p w14:paraId="1B179968" w14:textId="5468C97C" w:rsidR="00E62E5A" w:rsidRPr="00E62E5A" w:rsidRDefault="0DBF0CFD" w:rsidP="00E62E5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252E2">
        <w:rPr>
          <w:b/>
          <w:bCs/>
          <w:sz w:val="28"/>
          <w:szCs w:val="28"/>
        </w:rPr>
        <w:t>п. 8</w:t>
      </w:r>
      <w:r w:rsidR="00703743" w:rsidRPr="002252E2">
        <w:rPr>
          <w:b/>
          <w:bCs/>
          <w:sz w:val="28"/>
          <w:szCs w:val="28"/>
        </w:rPr>
        <w:t>.1.</w:t>
      </w:r>
      <w:r w:rsidR="00703743" w:rsidRPr="00E62E5A">
        <w:rPr>
          <w:bCs/>
          <w:sz w:val="28"/>
          <w:szCs w:val="28"/>
        </w:rPr>
        <w:t xml:space="preserve"> </w:t>
      </w:r>
      <w:r w:rsidR="00E62E5A" w:rsidRPr="00E62E5A">
        <w:rPr>
          <w:bCs/>
          <w:sz w:val="28"/>
          <w:szCs w:val="28"/>
        </w:rPr>
        <w:t xml:space="preserve">Учреждение представлено во всех востребованных в молодежной среде </w:t>
      </w:r>
      <w:r w:rsidR="008500AE">
        <w:rPr>
          <w:bCs/>
          <w:sz w:val="28"/>
          <w:szCs w:val="28"/>
        </w:rPr>
        <w:t>социальных сетях: «</w:t>
      </w:r>
      <w:proofErr w:type="spellStart"/>
      <w:r w:rsidR="008500AE">
        <w:rPr>
          <w:bCs/>
          <w:sz w:val="28"/>
          <w:szCs w:val="28"/>
        </w:rPr>
        <w:t>ВК</w:t>
      </w:r>
      <w:r w:rsidR="0061397F">
        <w:rPr>
          <w:bCs/>
          <w:sz w:val="28"/>
          <w:szCs w:val="28"/>
        </w:rPr>
        <w:t>онтакте</w:t>
      </w:r>
      <w:proofErr w:type="spellEnd"/>
      <w:r w:rsidR="0061397F">
        <w:rPr>
          <w:bCs/>
          <w:sz w:val="28"/>
          <w:szCs w:val="28"/>
        </w:rPr>
        <w:t>»</w:t>
      </w:r>
      <w:r w:rsidR="009F3E19">
        <w:rPr>
          <w:bCs/>
          <w:sz w:val="28"/>
          <w:szCs w:val="28"/>
        </w:rPr>
        <w:t>,</w:t>
      </w:r>
      <w:r w:rsidR="0061397F">
        <w:rPr>
          <w:bCs/>
          <w:sz w:val="28"/>
          <w:szCs w:val="28"/>
        </w:rPr>
        <w:t xml:space="preserve"> «</w:t>
      </w:r>
      <w:proofErr w:type="spellStart"/>
      <w:r w:rsidR="0061397F">
        <w:rPr>
          <w:bCs/>
          <w:sz w:val="28"/>
          <w:szCs w:val="28"/>
        </w:rPr>
        <w:t>Фейсбук</w:t>
      </w:r>
      <w:proofErr w:type="spellEnd"/>
      <w:r w:rsidR="0061397F">
        <w:rPr>
          <w:bCs/>
          <w:sz w:val="28"/>
          <w:szCs w:val="28"/>
        </w:rPr>
        <w:t>», «</w:t>
      </w:r>
      <w:proofErr w:type="spellStart"/>
      <w:r w:rsidR="0061397F">
        <w:rPr>
          <w:bCs/>
          <w:sz w:val="28"/>
          <w:szCs w:val="28"/>
        </w:rPr>
        <w:t>Инстаграм</w:t>
      </w:r>
      <w:proofErr w:type="spellEnd"/>
      <w:r w:rsidR="0061397F">
        <w:rPr>
          <w:bCs/>
          <w:sz w:val="28"/>
          <w:szCs w:val="28"/>
        </w:rPr>
        <w:t>»</w:t>
      </w:r>
      <w:r w:rsidR="00E62E5A" w:rsidRPr="00E62E5A">
        <w:rPr>
          <w:bCs/>
          <w:sz w:val="28"/>
          <w:szCs w:val="28"/>
        </w:rPr>
        <w:t>, таким образом</w:t>
      </w:r>
      <w:r w:rsidR="0061397F">
        <w:rPr>
          <w:bCs/>
          <w:sz w:val="28"/>
          <w:szCs w:val="28"/>
        </w:rPr>
        <w:t>,</w:t>
      </w:r>
      <w:r w:rsidR="00E62E5A" w:rsidRPr="00E62E5A">
        <w:rPr>
          <w:bCs/>
          <w:sz w:val="28"/>
          <w:szCs w:val="28"/>
        </w:rPr>
        <w:t xml:space="preserve"> расширяется информационное поле Центра «Витязь», растёт число уникальных посетителей как на страничке портала «Ты молод», так и в социальных сетях. </w:t>
      </w:r>
    </w:p>
    <w:p w14:paraId="7364F2EF" w14:textId="77777777" w:rsidR="00E62E5A" w:rsidRPr="00E62E5A" w:rsidRDefault="00E62E5A" w:rsidP="00E62E5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2E5A">
        <w:rPr>
          <w:bCs/>
          <w:sz w:val="28"/>
          <w:szCs w:val="28"/>
        </w:rPr>
        <w:lastRenderedPageBreak/>
        <w:t xml:space="preserve">Активно пополняется  новостями  Аккаунт в социальной сети </w:t>
      </w:r>
      <w:proofErr w:type="spellStart"/>
      <w:r w:rsidRPr="00E62E5A">
        <w:rPr>
          <w:bCs/>
          <w:sz w:val="28"/>
          <w:szCs w:val="28"/>
        </w:rPr>
        <w:t>Facebook</w:t>
      </w:r>
      <w:proofErr w:type="spellEnd"/>
      <w:r w:rsidRPr="00E62E5A">
        <w:rPr>
          <w:bCs/>
          <w:sz w:val="28"/>
          <w:szCs w:val="28"/>
        </w:rPr>
        <w:t xml:space="preserve">  https://www.facebook.com/centervitiaz - количество друзей в 2018 году составляет -  1729 (в 2017 году – 1010 участников).</w:t>
      </w:r>
    </w:p>
    <w:p w14:paraId="064F6D36" w14:textId="1C7BF977" w:rsidR="00E62E5A" w:rsidRPr="00E62E5A" w:rsidRDefault="00E62E5A" w:rsidP="00E62E5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2E5A">
        <w:rPr>
          <w:bCs/>
          <w:sz w:val="28"/>
          <w:szCs w:val="28"/>
        </w:rPr>
        <w:t>Постоянно растёт группа «В контакте» Центра «Витязь» http://vk.com/vitiaz_nsk, в 2018 году она насчитывает 1500 участников, что на 350 участников больше, чем в прошлом году. Уникальных посетителей зарегистрировано в 2018 году 6500 (5239 в 2017 г.), просмотров в 2018 году – 35080 (31066 в 2017 г.). Повышение активности посетителей в группе и рост числа подписчиков связано с тем, что у молодежи вызыв</w:t>
      </w:r>
      <w:r w:rsidR="008500AE">
        <w:rPr>
          <w:bCs/>
          <w:sz w:val="28"/>
          <w:szCs w:val="28"/>
        </w:rPr>
        <w:t>ают интерес мероприятия, которые</w:t>
      </w:r>
      <w:r w:rsidRPr="00E62E5A">
        <w:rPr>
          <w:bCs/>
          <w:sz w:val="28"/>
          <w:szCs w:val="28"/>
        </w:rPr>
        <w:t xml:space="preserve"> проводит Центр (их анонсирование, пресс-релизы и </w:t>
      </w:r>
      <w:proofErr w:type="gramStart"/>
      <w:r w:rsidRPr="00E62E5A">
        <w:rPr>
          <w:bCs/>
          <w:sz w:val="28"/>
          <w:szCs w:val="28"/>
        </w:rPr>
        <w:t>пост-релизы</w:t>
      </w:r>
      <w:proofErr w:type="gramEnd"/>
      <w:r w:rsidRPr="00E62E5A">
        <w:rPr>
          <w:bCs/>
          <w:sz w:val="28"/>
          <w:szCs w:val="28"/>
        </w:rPr>
        <w:t xml:space="preserve">, видео и фотоотчеты). </w:t>
      </w:r>
    </w:p>
    <w:p w14:paraId="38C35778" w14:textId="77777777" w:rsidR="009F3E19" w:rsidRPr="00E62E5A" w:rsidRDefault="009F3E19" w:rsidP="009F3E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2E5A">
        <w:rPr>
          <w:bCs/>
          <w:sz w:val="28"/>
          <w:szCs w:val="28"/>
        </w:rPr>
        <w:t xml:space="preserve">В 2018 году опубликовано 18 новостей на портале «Ты молод» и 103 в СМИ о деятельности учреждения.            </w:t>
      </w:r>
    </w:p>
    <w:p w14:paraId="38FF6724" w14:textId="77777777" w:rsidR="009F3E19" w:rsidRPr="00E62E5A" w:rsidRDefault="009F3E19" w:rsidP="009F3E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2E5A">
        <w:rPr>
          <w:bCs/>
          <w:sz w:val="28"/>
          <w:szCs w:val="28"/>
        </w:rPr>
        <w:t xml:space="preserve">Систематическая работа со СМИ в 2018 году продолжена (3 интервью: 1 интервью для радио «Городская волна», 2 на НСК 49 «Оранжевое утро»). </w:t>
      </w:r>
    </w:p>
    <w:p w14:paraId="3924B409" w14:textId="77777777" w:rsidR="009F3E19" w:rsidRPr="00E62E5A" w:rsidRDefault="009F3E19" w:rsidP="009F3E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2E5A">
        <w:rPr>
          <w:bCs/>
          <w:sz w:val="28"/>
          <w:szCs w:val="28"/>
        </w:rPr>
        <w:t>Количество публикаций и рубрик увеличилось в сравнении с 2017 годом, так как Центр ведет активную клубную и проектную деятельность, проводит крупные городские мероприятия и фестивали.</w:t>
      </w:r>
    </w:p>
    <w:p w14:paraId="501B7C95" w14:textId="1E17CD49" w:rsidR="009F3E19" w:rsidRPr="00E62E5A" w:rsidRDefault="009F3E19" w:rsidP="009F3E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2E5A">
        <w:rPr>
          <w:bCs/>
          <w:sz w:val="28"/>
          <w:szCs w:val="28"/>
        </w:rPr>
        <w:t xml:space="preserve">Работа со страничкой портала </w:t>
      </w:r>
      <w:r w:rsidR="00B06418">
        <w:rPr>
          <w:bCs/>
          <w:sz w:val="28"/>
          <w:szCs w:val="28"/>
        </w:rPr>
        <w:t>«</w:t>
      </w:r>
      <w:r w:rsidRPr="00E62E5A">
        <w:rPr>
          <w:bCs/>
          <w:sz w:val="28"/>
          <w:szCs w:val="28"/>
        </w:rPr>
        <w:t>Ты молод</w:t>
      </w:r>
      <w:r w:rsidR="00B06418">
        <w:rPr>
          <w:bCs/>
          <w:sz w:val="28"/>
          <w:szCs w:val="28"/>
        </w:rPr>
        <w:t xml:space="preserve">» </w:t>
      </w:r>
      <w:r w:rsidRPr="00E62E5A">
        <w:rPr>
          <w:bCs/>
          <w:sz w:val="28"/>
          <w:szCs w:val="28"/>
        </w:rPr>
        <w:t xml:space="preserve"> осуществляется постоянно. Совместно с порталом для рекламы фестиваля «Княжий двор» разработано 3 видео и 5 </w:t>
      </w:r>
      <w:proofErr w:type="spellStart"/>
      <w:r w:rsidRPr="00E62E5A">
        <w:rPr>
          <w:bCs/>
          <w:sz w:val="28"/>
          <w:szCs w:val="28"/>
        </w:rPr>
        <w:t>джинглов</w:t>
      </w:r>
      <w:proofErr w:type="spellEnd"/>
      <w:r w:rsidRPr="00E62E5A">
        <w:rPr>
          <w:bCs/>
          <w:sz w:val="28"/>
          <w:szCs w:val="28"/>
        </w:rPr>
        <w:t xml:space="preserve"> (рекламных роликов, которые запускали на радио «Городская волна» и в метрополитене города). </w:t>
      </w:r>
    </w:p>
    <w:p w14:paraId="49874CA0" w14:textId="77777777" w:rsidR="009F3E19" w:rsidRPr="00E62E5A" w:rsidRDefault="009F3E19" w:rsidP="009F3E1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2E5A">
        <w:rPr>
          <w:bCs/>
          <w:sz w:val="28"/>
          <w:szCs w:val="28"/>
        </w:rPr>
        <w:t>При подготовке к мероприятиям Центр “Витязь” активно сотрудничает с другими Молодежными Центрами (МЦ “Содружество” и МЦ “Пионер”).</w:t>
      </w:r>
    </w:p>
    <w:p w14:paraId="5F3E2DDB" w14:textId="77777777" w:rsidR="00C85492" w:rsidRDefault="00B12439" w:rsidP="002252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С целью повышения </w:t>
      </w:r>
      <w:r>
        <w:rPr>
          <w:sz w:val="28"/>
          <w:szCs w:val="28"/>
        </w:rPr>
        <w:t xml:space="preserve"> профессиональной компетентности</w:t>
      </w:r>
      <w:r w:rsidR="00ED4ED2" w:rsidRPr="002252E2">
        <w:rPr>
          <w:sz w:val="28"/>
          <w:szCs w:val="28"/>
        </w:rPr>
        <w:t xml:space="preserve"> работников по основной деятельности</w:t>
      </w:r>
      <w:r>
        <w:rPr>
          <w:sz w:val="28"/>
          <w:szCs w:val="28"/>
        </w:rPr>
        <w:t xml:space="preserve"> были организованы  образовательные семинары по социальному проектированию, проводились экспертные сессии, специалисты участвовали в научно-практических конференциях</w:t>
      </w:r>
      <w:r w:rsidR="001E68B1">
        <w:rPr>
          <w:sz w:val="28"/>
          <w:szCs w:val="28"/>
        </w:rPr>
        <w:t>, грантах</w:t>
      </w:r>
      <w:r w:rsidR="00B06418">
        <w:rPr>
          <w:sz w:val="28"/>
          <w:szCs w:val="28"/>
        </w:rPr>
        <w:t>.</w:t>
      </w:r>
    </w:p>
    <w:p w14:paraId="391E44E8" w14:textId="6D9AF62D" w:rsidR="00C85492" w:rsidRPr="002252E2" w:rsidRDefault="00C85492" w:rsidP="002252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C85492">
        <w:rPr>
          <w:sz w:val="28"/>
          <w:szCs w:val="28"/>
        </w:rPr>
        <w:t xml:space="preserve"> региональном этапе Всероссийского конкурса профессионального мастерства на лучшего работника сферы государственной молодёжной политики, номинация «Руководитель учреждения»,  заместитель директора Г.В. Бестужева заняла 2 место.</w:t>
      </w:r>
    </w:p>
    <w:p w14:paraId="66DCF287" w14:textId="77777777" w:rsidR="006D7EAB" w:rsidRDefault="006D7EAB" w:rsidP="006D7EA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4453CB3" w14:textId="64DA5CE9" w:rsidR="00B12439" w:rsidRDefault="0DBF0CFD" w:rsidP="006D7E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E570F">
        <w:rPr>
          <w:b/>
          <w:sz w:val="28"/>
          <w:szCs w:val="28"/>
        </w:rPr>
        <w:t>Все задачи</w:t>
      </w:r>
      <w:r w:rsidR="003E570F">
        <w:rPr>
          <w:b/>
          <w:sz w:val="28"/>
          <w:szCs w:val="28"/>
        </w:rPr>
        <w:t>,</w:t>
      </w:r>
      <w:r w:rsidRPr="002252E2">
        <w:rPr>
          <w:sz w:val="28"/>
          <w:szCs w:val="28"/>
        </w:rPr>
        <w:t xml:space="preserve"> обозначенные в рамках выполнения </w:t>
      </w:r>
      <w:r w:rsidR="00DD7264">
        <w:rPr>
          <w:b/>
          <w:sz w:val="28"/>
          <w:szCs w:val="28"/>
        </w:rPr>
        <w:t>Муниципального З</w:t>
      </w:r>
      <w:r w:rsidRPr="003E570F">
        <w:rPr>
          <w:b/>
          <w:sz w:val="28"/>
          <w:szCs w:val="28"/>
        </w:rPr>
        <w:t>адания</w:t>
      </w:r>
      <w:r w:rsidR="003E570F">
        <w:rPr>
          <w:sz w:val="28"/>
          <w:szCs w:val="28"/>
        </w:rPr>
        <w:t xml:space="preserve"> 2018 года, </w:t>
      </w:r>
      <w:r w:rsidRPr="002252E2">
        <w:rPr>
          <w:sz w:val="28"/>
          <w:szCs w:val="28"/>
        </w:rPr>
        <w:t xml:space="preserve"> выполнены полностью. </w:t>
      </w:r>
      <w:r w:rsidR="006D7EAB">
        <w:rPr>
          <w:sz w:val="28"/>
          <w:szCs w:val="28"/>
        </w:rPr>
        <w:t xml:space="preserve"> </w:t>
      </w:r>
      <w:bookmarkStart w:id="0" w:name="_GoBack"/>
      <w:bookmarkEnd w:id="0"/>
    </w:p>
    <w:p w14:paraId="0980BE5D" w14:textId="6F65C30F" w:rsidR="006D7EAB" w:rsidRDefault="006D7EAB" w:rsidP="006D7EAB">
      <w:pPr>
        <w:pStyle w:val="a3"/>
        <w:spacing w:before="0" w:beforeAutospacing="0" w:after="0" w:afterAutospacing="0"/>
        <w:rPr>
          <w:sz w:val="28"/>
          <w:szCs w:val="28"/>
        </w:rPr>
      </w:pPr>
      <w:r w:rsidRPr="003E57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на следующий период на 2019</w:t>
      </w:r>
      <w:r w:rsidRPr="006D7EAB">
        <w:rPr>
          <w:sz w:val="28"/>
          <w:szCs w:val="28"/>
        </w:rPr>
        <w:t xml:space="preserve"> год стоящие перед учреждением</w:t>
      </w:r>
      <w:r>
        <w:rPr>
          <w:sz w:val="28"/>
          <w:szCs w:val="28"/>
        </w:rPr>
        <w:t>:</w:t>
      </w:r>
    </w:p>
    <w:p w14:paraId="3F3E45E5" w14:textId="1EDB4815" w:rsidR="006D7EAB" w:rsidRPr="009A1FCE" w:rsidRDefault="006D7EAB" w:rsidP="006D7EAB">
      <w:pPr>
        <w:pStyle w:val="a3"/>
        <w:spacing w:before="0" w:beforeAutospacing="0" w:after="0" w:afterAutospacing="0"/>
        <w:rPr>
          <w:sz w:val="28"/>
          <w:szCs w:val="28"/>
        </w:rPr>
      </w:pPr>
      <w:r w:rsidRPr="006D7EAB">
        <w:rPr>
          <w:sz w:val="28"/>
          <w:szCs w:val="28"/>
        </w:rPr>
        <w:t xml:space="preserve"> - </w:t>
      </w:r>
      <w:r w:rsidR="0097674B">
        <w:rPr>
          <w:sz w:val="28"/>
          <w:szCs w:val="28"/>
        </w:rPr>
        <w:t>развитие системной работ</w:t>
      </w:r>
      <w:r w:rsidR="00B12439">
        <w:rPr>
          <w:sz w:val="28"/>
          <w:szCs w:val="28"/>
        </w:rPr>
        <w:t>ы</w:t>
      </w:r>
      <w:r w:rsidR="0097674B">
        <w:rPr>
          <w:sz w:val="28"/>
          <w:szCs w:val="28"/>
        </w:rPr>
        <w:t xml:space="preserve"> в рамках  проекта </w:t>
      </w:r>
      <w:r w:rsidR="003E570F" w:rsidRPr="009A1FCE">
        <w:rPr>
          <w:sz w:val="28"/>
          <w:szCs w:val="28"/>
        </w:rPr>
        <w:t>«Шаг на</w:t>
      </w:r>
      <w:r w:rsidR="0097674B" w:rsidRPr="009A1FCE">
        <w:rPr>
          <w:sz w:val="28"/>
          <w:szCs w:val="28"/>
        </w:rPr>
        <w:t>встречу»</w:t>
      </w:r>
      <w:r w:rsidR="00B12439" w:rsidRPr="009A1FCE">
        <w:rPr>
          <w:sz w:val="28"/>
          <w:szCs w:val="28"/>
        </w:rPr>
        <w:t xml:space="preserve"> с молодежью</w:t>
      </w:r>
      <w:r w:rsidR="00B06418">
        <w:rPr>
          <w:sz w:val="28"/>
          <w:szCs w:val="28"/>
        </w:rPr>
        <w:t>,</w:t>
      </w:r>
      <w:r w:rsidR="00B12439" w:rsidRPr="009A1FCE">
        <w:rPr>
          <w:sz w:val="28"/>
          <w:szCs w:val="28"/>
        </w:rPr>
        <w:t xml:space="preserve"> находящейся в трудной жизненной ситуации</w:t>
      </w:r>
      <w:r w:rsidR="009A1FCE" w:rsidRPr="009A1FCE">
        <w:rPr>
          <w:sz w:val="28"/>
          <w:szCs w:val="28"/>
        </w:rPr>
        <w:t>;</w:t>
      </w:r>
    </w:p>
    <w:p w14:paraId="5F28CC78" w14:textId="5D690AB2" w:rsidR="009A1FCE" w:rsidRPr="009A1FCE" w:rsidRDefault="009A1FCE" w:rsidP="006D7EAB">
      <w:pPr>
        <w:pStyle w:val="a3"/>
        <w:spacing w:before="0" w:beforeAutospacing="0" w:after="0" w:afterAutospacing="0"/>
        <w:rPr>
          <w:sz w:val="28"/>
          <w:szCs w:val="28"/>
        </w:rPr>
      </w:pPr>
      <w:r w:rsidRPr="009A1FCE">
        <w:rPr>
          <w:sz w:val="28"/>
          <w:szCs w:val="28"/>
        </w:rPr>
        <w:t xml:space="preserve"> -  разработка и реализация проекта</w:t>
      </w:r>
      <w:r w:rsidR="00B06418">
        <w:rPr>
          <w:sz w:val="28"/>
          <w:szCs w:val="28"/>
        </w:rPr>
        <w:t>,</w:t>
      </w:r>
      <w:r w:rsidRPr="009A1FCE">
        <w:rPr>
          <w:sz w:val="28"/>
          <w:szCs w:val="28"/>
        </w:rPr>
        <w:t xml:space="preserve"> направленного на «Содействие формированию здорового образа жизни»;</w:t>
      </w:r>
    </w:p>
    <w:p w14:paraId="20B5933E" w14:textId="42DD4306" w:rsidR="009A1FCE" w:rsidRPr="00C85492" w:rsidRDefault="009A1FCE" w:rsidP="006D7EAB">
      <w:pPr>
        <w:pStyle w:val="a3"/>
        <w:spacing w:before="0" w:beforeAutospacing="0" w:after="0" w:afterAutospacing="0"/>
        <w:rPr>
          <w:sz w:val="28"/>
          <w:szCs w:val="28"/>
        </w:rPr>
      </w:pPr>
      <w:r w:rsidRPr="009A1FCE">
        <w:rPr>
          <w:sz w:val="28"/>
          <w:szCs w:val="28"/>
        </w:rPr>
        <w:t>-  систематизировать</w:t>
      </w:r>
      <w:r w:rsidR="0061397F">
        <w:rPr>
          <w:sz w:val="28"/>
          <w:szCs w:val="28"/>
        </w:rPr>
        <w:t xml:space="preserve"> работу  с общественными объединениями правоохранительной направленности (ООПН)</w:t>
      </w:r>
      <w:r w:rsidR="0053605F">
        <w:rPr>
          <w:sz w:val="28"/>
          <w:szCs w:val="28"/>
        </w:rPr>
        <w:t xml:space="preserve"> образовательных</w:t>
      </w:r>
      <w:r w:rsidR="0061397F">
        <w:rPr>
          <w:sz w:val="28"/>
          <w:szCs w:val="28"/>
        </w:rPr>
        <w:t xml:space="preserve"> </w:t>
      </w:r>
      <w:r w:rsidR="0053605F">
        <w:rPr>
          <w:sz w:val="28"/>
          <w:szCs w:val="28"/>
        </w:rPr>
        <w:t xml:space="preserve">организаций </w:t>
      </w:r>
      <w:r w:rsidR="0061397F">
        <w:rPr>
          <w:sz w:val="28"/>
          <w:szCs w:val="28"/>
        </w:rPr>
        <w:t>Центр</w:t>
      </w:r>
      <w:r w:rsidR="00B06418">
        <w:rPr>
          <w:sz w:val="28"/>
          <w:szCs w:val="28"/>
        </w:rPr>
        <w:t>ального округа.</w:t>
      </w:r>
    </w:p>
    <w:p w14:paraId="0548B5A3" w14:textId="77777777" w:rsidR="004B262E" w:rsidRPr="00C85492" w:rsidRDefault="004B262E" w:rsidP="006D7EA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16CE12A" w14:textId="7B13889C" w:rsidR="004B262E" w:rsidRPr="004B262E" w:rsidRDefault="004B262E" w:rsidP="006D7E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В.А. Степанова</w:t>
      </w:r>
    </w:p>
    <w:p w14:paraId="5739717F" w14:textId="416CC49E" w:rsidR="0DBF0CFD" w:rsidRPr="009A1FCE" w:rsidRDefault="0DBF0CFD" w:rsidP="0022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4E4CA" w14:textId="440E0B6C" w:rsidR="0DBF0CFD" w:rsidRPr="002252E2" w:rsidRDefault="0DBF0CFD" w:rsidP="0022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262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3C4AADE4" w14:textId="6EDD65E7" w:rsidR="0DBF0CFD" w:rsidRPr="002252E2" w:rsidRDefault="0DBF0CFD" w:rsidP="002252E2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A05A809" w14:textId="77777777" w:rsidR="004174FE" w:rsidRPr="002252E2" w:rsidRDefault="004174FE" w:rsidP="0022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74FE" w:rsidRPr="002252E2" w:rsidSect="0041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4FC"/>
    <w:multiLevelType w:val="multilevel"/>
    <w:tmpl w:val="EB1C58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952374"/>
    <w:multiLevelType w:val="multilevel"/>
    <w:tmpl w:val="F4A0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9213C"/>
    <w:multiLevelType w:val="hybridMultilevel"/>
    <w:tmpl w:val="5B56880A"/>
    <w:lvl w:ilvl="0" w:tplc="8494B4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04F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C97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ACC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A3D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037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852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E94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4B6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3F0B3A"/>
    <w:multiLevelType w:val="hybridMultilevel"/>
    <w:tmpl w:val="69BE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35E73"/>
    <w:multiLevelType w:val="hybridMultilevel"/>
    <w:tmpl w:val="728617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3D5678"/>
    <w:multiLevelType w:val="multilevel"/>
    <w:tmpl w:val="E5DA9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72263"/>
    <w:multiLevelType w:val="hybridMultilevel"/>
    <w:tmpl w:val="EDA43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D2"/>
    <w:rsid w:val="00006F8F"/>
    <w:rsid w:val="00010BA2"/>
    <w:rsid w:val="00037F20"/>
    <w:rsid w:val="0004331C"/>
    <w:rsid w:val="000508F3"/>
    <w:rsid w:val="00063640"/>
    <w:rsid w:val="00072AA1"/>
    <w:rsid w:val="000E5171"/>
    <w:rsid w:val="001109E5"/>
    <w:rsid w:val="00125A58"/>
    <w:rsid w:val="00150FF3"/>
    <w:rsid w:val="0015481A"/>
    <w:rsid w:val="001A4942"/>
    <w:rsid w:val="001D4E42"/>
    <w:rsid w:val="001E68B1"/>
    <w:rsid w:val="001F4290"/>
    <w:rsid w:val="002252E2"/>
    <w:rsid w:val="0025751E"/>
    <w:rsid w:val="00294F89"/>
    <w:rsid w:val="002B4961"/>
    <w:rsid w:val="002D5E4C"/>
    <w:rsid w:val="002D7E37"/>
    <w:rsid w:val="00302370"/>
    <w:rsid w:val="003E3F5B"/>
    <w:rsid w:val="003E570F"/>
    <w:rsid w:val="00417274"/>
    <w:rsid w:val="004174FE"/>
    <w:rsid w:val="00421058"/>
    <w:rsid w:val="004237EC"/>
    <w:rsid w:val="004A7F9E"/>
    <w:rsid w:val="004B262E"/>
    <w:rsid w:val="005131A2"/>
    <w:rsid w:val="00516177"/>
    <w:rsid w:val="00521DB8"/>
    <w:rsid w:val="0053605F"/>
    <w:rsid w:val="00547234"/>
    <w:rsid w:val="00580E3F"/>
    <w:rsid w:val="005839B5"/>
    <w:rsid w:val="00596A24"/>
    <w:rsid w:val="0061397F"/>
    <w:rsid w:val="00622FA9"/>
    <w:rsid w:val="00694806"/>
    <w:rsid w:val="006955AC"/>
    <w:rsid w:val="006B3D22"/>
    <w:rsid w:val="006D7EAB"/>
    <w:rsid w:val="006E2241"/>
    <w:rsid w:val="006F49EB"/>
    <w:rsid w:val="00703743"/>
    <w:rsid w:val="00756ADC"/>
    <w:rsid w:val="0079018F"/>
    <w:rsid w:val="007D1213"/>
    <w:rsid w:val="007D7735"/>
    <w:rsid w:val="007E5EDE"/>
    <w:rsid w:val="00801E13"/>
    <w:rsid w:val="00813BD1"/>
    <w:rsid w:val="008500AE"/>
    <w:rsid w:val="00882D62"/>
    <w:rsid w:val="008D5FA8"/>
    <w:rsid w:val="00907C1A"/>
    <w:rsid w:val="00930E65"/>
    <w:rsid w:val="009675B5"/>
    <w:rsid w:val="0097674B"/>
    <w:rsid w:val="009A1FCE"/>
    <w:rsid w:val="009A3F30"/>
    <w:rsid w:val="009C5010"/>
    <w:rsid w:val="009C5229"/>
    <w:rsid w:val="009F3E19"/>
    <w:rsid w:val="00A047E0"/>
    <w:rsid w:val="00A07E7E"/>
    <w:rsid w:val="00A230B1"/>
    <w:rsid w:val="00A471C0"/>
    <w:rsid w:val="00A56863"/>
    <w:rsid w:val="00A77DB3"/>
    <w:rsid w:val="00AB7AD8"/>
    <w:rsid w:val="00AC25A7"/>
    <w:rsid w:val="00B06418"/>
    <w:rsid w:val="00B12439"/>
    <w:rsid w:val="00B42555"/>
    <w:rsid w:val="00B44880"/>
    <w:rsid w:val="00B74ED4"/>
    <w:rsid w:val="00C75366"/>
    <w:rsid w:val="00C85492"/>
    <w:rsid w:val="00C8691C"/>
    <w:rsid w:val="00CA2FD0"/>
    <w:rsid w:val="00CB2405"/>
    <w:rsid w:val="00CC71B3"/>
    <w:rsid w:val="00CE62C6"/>
    <w:rsid w:val="00D02157"/>
    <w:rsid w:val="00D7267F"/>
    <w:rsid w:val="00D849F7"/>
    <w:rsid w:val="00D87D66"/>
    <w:rsid w:val="00D967DF"/>
    <w:rsid w:val="00DA57D8"/>
    <w:rsid w:val="00DD7264"/>
    <w:rsid w:val="00E10B4D"/>
    <w:rsid w:val="00E2106C"/>
    <w:rsid w:val="00E62E5A"/>
    <w:rsid w:val="00ED4ED2"/>
    <w:rsid w:val="00EE25D3"/>
    <w:rsid w:val="00F17348"/>
    <w:rsid w:val="00F30B62"/>
    <w:rsid w:val="00F404A9"/>
    <w:rsid w:val="00FA7992"/>
    <w:rsid w:val="00FB328A"/>
    <w:rsid w:val="0DB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7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A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7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7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A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7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9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5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3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29</cp:revision>
  <cp:lastPrinted>2016-11-25T04:16:00Z</cp:lastPrinted>
  <dcterms:created xsi:type="dcterms:W3CDTF">2018-11-15T10:59:00Z</dcterms:created>
  <dcterms:modified xsi:type="dcterms:W3CDTF">2018-11-21T04:40:00Z</dcterms:modified>
</cp:coreProperties>
</file>