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AC" w:rsidRPr="00753393" w:rsidRDefault="00A35A04" w:rsidP="00957542">
      <w:pPr>
        <w:pStyle w:val="a3"/>
        <w:jc w:val="center"/>
        <w:rPr>
          <w:b/>
          <w:szCs w:val="28"/>
        </w:rPr>
      </w:pPr>
      <w:r w:rsidRPr="00753393">
        <w:rPr>
          <w:b/>
          <w:szCs w:val="28"/>
        </w:rPr>
        <w:t>А</w:t>
      </w:r>
      <w:r w:rsidR="007251E2" w:rsidRPr="00753393">
        <w:rPr>
          <w:b/>
          <w:szCs w:val="28"/>
        </w:rPr>
        <w:t>налитическ</w:t>
      </w:r>
      <w:r w:rsidRPr="00753393">
        <w:rPr>
          <w:b/>
          <w:szCs w:val="28"/>
        </w:rPr>
        <w:t>ая</w:t>
      </w:r>
      <w:r w:rsidR="007251E2" w:rsidRPr="00753393">
        <w:rPr>
          <w:b/>
          <w:szCs w:val="28"/>
        </w:rPr>
        <w:t xml:space="preserve"> записк</w:t>
      </w:r>
      <w:r w:rsidRPr="00753393">
        <w:rPr>
          <w:b/>
          <w:szCs w:val="28"/>
        </w:rPr>
        <w:t>а</w:t>
      </w:r>
      <w:r w:rsidR="007251E2" w:rsidRPr="00753393">
        <w:rPr>
          <w:b/>
          <w:szCs w:val="28"/>
        </w:rPr>
        <w:t xml:space="preserve"> к отчету </w:t>
      </w:r>
      <w:r w:rsidR="00F25EAC" w:rsidRPr="00753393">
        <w:rPr>
          <w:b/>
          <w:szCs w:val="28"/>
        </w:rPr>
        <w:t>об итогах деятельности муниципального</w:t>
      </w:r>
      <w:r w:rsidRPr="00753393">
        <w:rPr>
          <w:b/>
          <w:szCs w:val="28"/>
        </w:rPr>
        <w:t xml:space="preserve"> бюджетного </w:t>
      </w:r>
      <w:r w:rsidR="00F25EAC" w:rsidRPr="00753393">
        <w:rPr>
          <w:b/>
          <w:szCs w:val="28"/>
        </w:rPr>
        <w:t>учреждения</w:t>
      </w:r>
      <w:r w:rsidRPr="00753393">
        <w:rPr>
          <w:b/>
          <w:szCs w:val="28"/>
        </w:rPr>
        <w:t xml:space="preserve"> «Молодёжный Центр «Звёздный» Дзержинского района города Новосибирска </w:t>
      </w:r>
      <w:r w:rsidR="007251E2" w:rsidRPr="00753393">
        <w:rPr>
          <w:b/>
          <w:szCs w:val="28"/>
        </w:rPr>
        <w:t xml:space="preserve">за </w:t>
      </w:r>
      <w:r w:rsidRPr="00753393">
        <w:rPr>
          <w:b/>
          <w:szCs w:val="28"/>
        </w:rPr>
        <w:t>2018 год</w:t>
      </w:r>
    </w:p>
    <w:p w:rsidR="00957542" w:rsidRPr="00753393" w:rsidRDefault="00957542" w:rsidP="00957542">
      <w:pPr>
        <w:pStyle w:val="a3"/>
        <w:jc w:val="center"/>
        <w:rPr>
          <w:b/>
          <w:szCs w:val="28"/>
        </w:rPr>
      </w:pPr>
    </w:p>
    <w:p w:rsidR="007251E2" w:rsidRPr="00753393" w:rsidRDefault="00F25EAC" w:rsidP="00E32B31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/>
          <w:szCs w:val="28"/>
        </w:rPr>
      </w:pPr>
      <w:r w:rsidRPr="00753393">
        <w:rPr>
          <w:b/>
          <w:szCs w:val="28"/>
        </w:rPr>
        <w:t>Цели и задачи организации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МБУ «Молодёжный Центр «Звёздный» - является единственным учреждением сферы муниципальной молодёжной политики в Дзержинском районе города Новосибирска. На сегодняшний день организация функционирует как многопрофильное учреждение по работе с различными категориями молодого поколения.</w:t>
      </w:r>
      <w:r w:rsidRPr="00753393">
        <w:rPr>
          <w:szCs w:val="28"/>
        </w:rPr>
        <w:t xml:space="preserve"> </w:t>
      </w:r>
      <w:r w:rsidRPr="00753393">
        <w:rPr>
          <w:rFonts w:eastAsia="Times New Roman"/>
          <w:szCs w:val="28"/>
          <w:lang w:eastAsia="ru-RU"/>
        </w:rPr>
        <w:t>На основе проведенной аналитической работы, а так же основываясь на важнейших нормативн</w:t>
      </w:r>
      <w:r w:rsidR="00E32B31">
        <w:rPr>
          <w:rFonts w:eastAsia="Times New Roman"/>
          <w:szCs w:val="28"/>
          <w:lang w:eastAsia="ru-RU"/>
        </w:rPr>
        <w:t>о-правовых документах, определили</w:t>
      </w:r>
      <w:r w:rsidRPr="00753393">
        <w:rPr>
          <w:rFonts w:eastAsia="Times New Roman"/>
          <w:szCs w:val="28"/>
          <w:lang w:eastAsia="ru-RU"/>
        </w:rPr>
        <w:t xml:space="preserve"> цель деятельности учреждения на период 2018-2021 гг.: развитие и поддержание деятельности центра в направлении содействия самоопределению и самореализации молодежи.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Поставленн</w:t>
      </w:r>
      <w:r w:rsidR="00E32B31">
        <w:rPr>
          <w:rFonts w:eastAsia="Times New Roman"/>
          <w:szCs w:val="28"/>
          <w:lang w:eastAsia="ru-RU"/>
        </w:rPr>
        <w:t>ая</w:t>
      </w:r>
      <w:r w:rsidRPr="00753393">
        <w:rPr>
          <w:rFonts w:eastAsia="Times New Roman"/>
          <w:szCs w:val="28"/>
          <w:lang w:eastAsia="ru-RU"/>
        </w:rPr>
        <w:t xml:space="preserve"> цель конкретизируе</w:t>
      </w:r>
      <w:r w:rsidR="00E32B31">
        <w:rPr>
          <w:rFonts w:eastAsia="Times New Roman"/>
          <w:szCs w:val="28"/>
          <w:lang w:eastAsia="ru-RU"/>
        </w:rPr>
        <w:t>тся</w:t>
      </w:r>
      <w:r w:rsidRPr="00753393">
        <w:rPr>
          <w:rFonts w:eastAsia="Times New Roman"/>
          <w:szCs w:val="28"/>
          <w:lang w:eastAsia="ru-RU"/>
        </w:rPr>
        <w:t xml:space="preserve"> в задачах: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- просвещение о значимости роли семьи, укрепление института семьи, пропаганда у молодых людей ответственного родительства;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- совершенствование и развитие работы с молодёжью, оказавшейся в трудной жизненной ситуации;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- создание условий для формирования устойчивой мотивации и поддержания процесса профессионального и личностного самоопределения;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- содействие развитию кадрового потенциала в сфере молодежной политики на базе МБУ МЦ «Звёздный»;</w:t>
      </w:r>
    </w:p>
    <w:p w:rsidR="00732CEF" w:rsidRPr="00753393" w:rsidRDefault="00732CEF" w:rsidP="00E32B31">
      <w:pPr>
        <w:shd w:val="clear" w:color="auto" w:fill="FFFFFF"/>
        <w:tabs>
          <w:tab w:val="left" w:pos="851"/>
        </w:tabs>
        <w:spacing w:after="0" w:line="240" w:lineRule="auto"/>
        <w:ind w:right="1" w:firstLine="851"/>
        <w:jc w:val="both"/>
        <w:rPr>
          <w:rFonts w:eastAsia="Times New Roman"/>
          <w:szCs w:val="28"/>
          <w:lang w:eastAsia="ru-RU"/>
        </w:rPr>
      </w:pPr>
      <w:r w:rsidRPr="00753393">
        <w:rPr>
          <w:rFonts w:eastAsia="Times New Roman"/>
          <w:szCs w:val="28"/>
          <w:lang w:eastAsia="ru-RU"/>
        </w:rPr>
        <w:t>- сохранение и продвижение положительного имиджа Центра.</w:t>
      </w:r>
    </w:p>
    <w:p w:rsidR="00732CEF" w:rsidRPr="00753393" w:rsidRDefault="00732CEF" w:rsidP="007251E2">
      <w:pPr>
        <w:pStyle w:val="a3"/>
        <w:ind w:firstLine="426"/>
        <w:jc w:val="both"/>
        <w:rPr>
          <w:b/>
          <w:szCs w:val="28"/>
        </w:rPr>
      </w:pPr>
    </w:p>
    <w:p w:rsidR="00F25EAC" w:rsidRPr="00753393" w:rsidRDefault="00F25EAC" w:rsidP="00E32B31">
      <w:pPr>
        <w:pStyle w:val="a3"/>
        <w:ind w:firstLine="851"/>
        <w:jc w:val="both"/>
        <w:rPr>
          <w:b/>
          <w:szCs w:val="28"/>
        </w:rPr>
      </w:pPr>
      <w:r w:rsidRPr="00753393">
        <w:rPr>
          <w:b/>
          <w:szCs w:val="28"/>
        </w:rPr>
        <w:t xml:space="preserve">2. </w:t>
      </w:r>
      <w:r w:rsidR="007251E2" w:rsidRPr="00753393">
        <w:rPr>
          <w:b/>
          <w:szCs w:val="28"/>
        </w:rPr>
        <w:t>Н</w:t>
      </w:r>
      <w:r w:rsidRPr="00753393">
        <w:rPr>
          <w:b/>
          <w:szCs w:val="28"/>
        </w:rPr>
        <w:t>аправления</w:t>
      </w:r>
      <w:r w:rsidR="007251E2" w:rsidRPr="00753393">
        <w:rPr>
          <w:b/>
          <w:szCs w:val="28"/>
        </w:rPr>
        <w:t xml:space="preserve"> </w:t>
      </w:r>
      <w:r w:rsidR="00E32B31">
        <w:rPr>
          <w:b/>
          <w:szCs w:val="28"/>
        </w:rPr>
        <w:t>работы учреждения</w:t>
      </w:r>
    </w:p>
    <w:p w:rsidR="00857374" w:rsidRPr="00753393" w:rsidRDefault="00857374" w:rsidP="00E32B31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</w:rPr>
        <w:t xml:space="preserve">МБУ МЦ «Звёздный» </w:t>
      </w:r>
      <w:r w:rsidRPr="00753393">
        <w:rPr>
          <w:szCs w:val="28"/>
          <w:shd w:val="clear" w:color="auto" w:fill="FFFFFF"/>
        </w:rPr>
        <w:t>работает по всем приоритетным направлениям молодежной политики, обозначенным в «Концепции развития сферы муниципальной молодежной политики в городе Новосибирске», а именно: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Развитие активной жизненной позиции молодёжи;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Гражданско-патриотическое воспитание молодёжи;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Поддержка молодой семьи;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Содействие в выборе профессии и ориентировании на рынке труда;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Содействие формированию здорового образа жизни в молодёжной среде;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proofErr w:type="gramStart"/>
      <w:r w:rsidRPr="00753393">
        <w:rPr>
          <w:szCs w:val="28"/>
          <w:shd w:val="clear" w:color="auto" w:fill="FFFFFF"/>
        </w:rPr>
        <w:t>- Содействие молодежи, находящейся в трудной жизненной ситуации;</w:t>
      </w:r>
      <w:proofErr w:type="gramEnd"/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>- Развитие инфраструктуры, кадрового потенциала и информационно-аналитического обеспечения муниципальной молодёжной политики.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 xml:space="preserve">На отчётный период приоритетными направлениями </w:t>
      </w:r>
      <w:r w:rsidR="00E32B31">
        <w:rPr>
          <w:szCs w:val="28"/>
          <w:shd w:val="clear" w:color="auto" w:fill="FFFFFF"/>
        </w:rPr>
        <w:t>были</w:t>
      </w:r>
      <w:r w:rsidRPr="00753393">
        <w:rPr>
          <w:szCs w:val="28"/>
          <w:shd w:val="clear" w:color="auto" w:fill="FFFFFF"/>
        </w:rPr>
        <w:t xml:space="preserve"> определ</w:t>
      </w:r>
      <w:r w:rsidR="00E32B31">
        <w:rPr>
          <w:szCs w:val="28"/>
          <w:shd w:val="clear" w:color="auto" w:fill="FFFFFF"/>
        </w:rPr>
        <w:t xml:space="preserve">ены </w:t>
      </w:r>
      <w:r w:rsidRPr="00753393">
        <w:rPr>
          <w:szCs w:val="28"/>
          <w:shd w:val="clear" w:color="auto" w:fill="FFFFFF"/>
        </w:rPr>
        <w:t>следующие: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 xml:space="preserve">1. Развитие активной жизненной позиции молодёжи; 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 xml:space="preserve">2. </w:t>
      </w:r>
      <w:proofErr w:type="gramStart"/>
      <w:r w:rsidRPr="00753393">
        <w:rPr>
          <w:szCs w:val="28"/>
          <w:shd w:val="clear" w:color="auto" w:fill="FFFFFF"/>
        </w:rPr>
        <w:t xml:space="preserve">Содействие молодежи, находящейся в трудной жизненной ситуации; </w:t>
      </w:r>
      <w:proofErr w:type="gramEnd"/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rPr>
          <w:szCs w:val="28"/>
          <w:shd w:val="clear" w:color="auto" w:fill="FFFFFF"/>
        </w:rPr>
      </w:pPr>
      <w:r w:rsidRPr="00753393">
        <w:rPr>
          <w:szCs w:val="28"/>
          <w:shd w:val="clear" w:color="auto" w:fill="FFFFFF"/>
        </w:rPr>
        <w:t xml:space="preserve">3. Поддержка молодой семьи; 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Для достижения своих задач, согласно Уставу и в установленном законодательством порядке, учреждение оказывает следующие услуги: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организация мероприятий, направленных на пропаганду, развитие и формирование здорового образа жизни, духовно-нравственного, гражданского и патриотического воспитания, на реализацию молодежью творческих, интеллектуальных и профессиональных возможностей;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lastRenderedPageBreak/>
        <w:t>- содействие развитию информационного молодежного пространства;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 xml:space="preserve">- содействие социальной адаптации молодежи в целях профилактики негативных и экстремистских проявлений; 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 xml:space="preserve">- разработка, развитие, осуществление и участие в социально-значимых проектах, программах, акциях, мероприятиях; 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информирование и вовлечение молодежи в инновационные проекты в сфере образования, науки, культуры, технологий.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осуществление работы по организации содержательного (позитивного) проведения свободного времени, «мест свободного общения»;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развитие моделей и форм вовлечения молодежи в трудовую и экономическую деятельность;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укрепление института молодой семьи, пропаганда ответственного родительства; просвещение о значимости роли института семьи;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- оказание поддержки в реализации добровольческих инициатив;</w:t>
      </w:r>
    </w:p>
    <w:p w:rsidR="00857374" w:rsidRPr="00753393" w:rsidRDefault="00857374" w:rsidP="00857374">
      <w:pPr>
        <w:shd w:val="clear" w:color="auto" w:fill="FFFFFF"/>
        <w:spacing w:after="0" w:line="240" w:lineRule="auto"/>
        <w:ind w:right="1" w:firstLine="851"/>
        <w:jc w:val="both"/>
        <w:rPr>
          <w:szCs w:val="28"/>
        </w:rPr>
      </w:pPr>
      <w:r w:rsidRPr="00753393">
        <w:rPr>
          <w:szCs w:val="28"/>
        </w:rPr>
        <w:t>Формы деятельности Центра:</w:t>
      </w:r>
    </w:p>
    <w:p w:rsidR="00857374" w:rsidRPr="00753393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753393">
        <w:rPr>
          <w:szCs w:val="28"/>
        </w:rPr>
        <w:t>организация и проведение районных и городских мероприятий;</w:t>
      </w:r>
    </w:p>
    <w:p w:rsidR="00857374" w:rsidRPr="00753393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753393">
        <w:rPr>
          <w:szCs w:val="28"/>
        </w:rPr>
        <w:t>организация мероприятий по работе с молодежью;</w:t>
      </w:r>
    </w:p>
    <w:p w:rsidR="00857374" w:rsidRPr="00753393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753393">
        <w:rPr>
          <w:szCs w:val="28"/>
        </w:rPr>
        <w:t>организация временной занятости молодежи;</w:t>
      </w:r>
    </w:p>
    <w:p w:rsidR="00857374" w:rsidRPr="00753393" w:rsidRDefault="00857374" w:rsidP="00857374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753393">
        <w:rPr>
          <w:szCs w:val="28"/>
        </w:rPr>
        <w:t>обеспечение участия воспитанников учреждения в городс</w:t>
      </w:r>
      <w:r w:rsidR="00094D87" w:rsidRPr="00753393">
        <w:rPr>
          <w:szCs w:val="28"/>
        </w:rPr>
        <w:t xml:space="preserve">ких, областных, региональных и </w:t>
      </w:r>
      <w:r w:rsidRPr="00753393">
        <w:rPr>
          <w:szCs w:val="28"/>
        </w:rPr>
        <w:t>федеральных мероприятиях;</w:t>
      </w:r>
    </w:p>
    <w:p w:rsidR="00732CEF" w:rsidRPr="00753393" w:rsidRDefault="00857374" w:rsidP="00F25EAC">
      <w:pPr>
        <w:numPr>
          <w:ilvl w:val="0"/>
          <w:numId w:val="2"/>
        </w:numPr>
        <w:shd w:val="clear" w:color="auto" w:fill="FFFFFF"/>
        <w:spacing w:after="0" w:line="240" w:lineRule="auto"/>
        <w:ind w:left="0" w:right="1" w:firstLine="851"/>
        <w:jc w:val="both"/>
        <w:rPr>
          <w:szCs w:val="28"/>
        </w:rPr>
      </w:pPr>
      <w:r w:rsidRPr="00753393">
        <w:rPr>
          <w:szCs w:val="28"/>
        </w:rPr>
        <w:t>организация клубно-проектной работы с молодежью.</w:t>
      </w:r>
    </w:p>
    <w:p w:rsidR="00732CEF" w:rsidRPr="00753393" w:rsidRDefault="00732CEF" w:rsidP="00F25EAC">
      <w:pPr>
        <w:pStyle w:val="a3"/>
        <w:jc w:val="both"/>
        <w:rPr>
          <w:szCs w:val="28"/>
        </w:rPr>
      </w:pPr>
    </w:p>
    <w:p w:rsidR="00F25EAC" w:rsidRPr="00E32B31" w:rsidRDefault="00F25EAC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3. Анали</w:t>
      </w:r>
      <w:r w:rsidR="007E0872" w:rsidRPr="00E32B31">
        <w:rPr>
          <w:b/>
          <w:szCs w:val="28"/>
        </w:rPr>
        <w:t>з результативности деятельности учреждения</w:t>
      </w:r>
      <w:r w:rsidR="00EF7F27" w:rsidRPr="00E32B31">
        <w:rPr>
          <w:b/>
          <w:szCs w:val="28"/>
        </w:rPr>
        <w:t>.</w:t>
      </w:r>
    </w:p>
    <w:p w:rsidR="00E6561A" w:rsidRPr="00E32B31" w:rsidRDefault="00E6561A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 1.1.</w:t>
      </w:r>
    </w:p>
    <w:p w:rsidR="00E32B31" w:rsidRDefault="0068249C" w:rsidP="00E32B31">
      <w:pPr>
        <w:pStyle w:val="a3"/>
        <w:ind w:firstLine="851"/>
        <w:jc w:val="both"/>
        <w:rPr>
          <w:szCs w:val="28"/>
        </w:rPr>
      </w:pPr>
      <w:proofErr w:type="gramStart"/>
      <w:r w:rsidRPr="00E32B31">
        <w:rPr>
          <w:szCs w:val="28"/>
        </w:rPr>
        <w:t>Фактические показатели, запланированные в муниципальном задании за отчетный период полностью соответствуют</w:t>
      </w:r>
      <w:proofErr w:type="gramEnd"/>
      <w:r w:rsidRPr="00E32B31">
        <w:rPr>
          <w:szCs w:val="28"/>
        </w:rPr>
        <w:t>.</w:t>
      </w:r>
    </w:p>
    <w:p w:rsidR="00E32B31" w:rsidRDefault="00E32B31" w:rsidP="00E32B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С 2015 года был выбран курс корректирования работы с целевой аудиторией в рамках клубных формирований Центра и приоритетностью развития проектной деятельности в учреждении (</w:t>
      </w:r>
      <w:r w:rsidRPr="00E32B31">
        <w:rPr>
          <w:szCs w:val="28"/>
        </w:rPr>
        <w:t xml:space="preserve">отсутствует привязка к определенным помещениям, гибкость форматов работы, </w:t>
      </w:r>
      <w:proofErr w:type="spellStart"/>
      <w:r w:rsidRPr="00E32B31">
        <w:rPr>
          <w:szCs w:val="28"/>
        </w:rPr>
        <w:t>инновационность</w:t>
      </w:r>
      <w:proofErr w:type="spellEnd"/>
      <w:r w:rsidRPr="00E32B31">
        <w:rPr>
          <w:szCs w:val="28"/>
        </w:rPr>
        <w:t xml:space="preserve"> подходов и др.)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Таким образом, с 2015 года произошло постепенное уменьшение количества клубных формирований с 50 до 40 в 2017 и сохранении данного количества на 2018 год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Кроме того,</w:t>
      </w:r>
      <w:r w:rsidRPr="00E32B31">
        <w:rPr>
          <w:szCs w:val="28"/>
        </w:rPr>
        <w:t xml:space="preserve"> данное количество является оптимальным при ориентировании на приносящую доход деятельность.</w:t>
      </w:r>
    </w:p>
    <w:p w:rsidR="00CE2B21" w:rsidRPr="00E32B31" w:rsidRDefault="00CE2B21" w:rsidP="00E32B31">
      <w:pPr>
        <w:pStyle w:val="a3"/>
        <w:ind w:firstLine="851"/>
        <w:jc w:val="both"/>
        <w:rPr>
          <w:b/>
          <w:szCs w:val="28"/>
        </w:rPr>
      </w:pPr>
    </w:p>
    <w:p w:rsidR="003D7099" w:rsidRPr="00E32B31" w:rsidRDefault="003D7099" w:rsidP="00E32B31">
      <w:pPr>
        <w:pStyle w:val="a3"/>
        <w:ind w:firstLine="851"/>
        <w:jc w:val="both"/>
        <w:rPr>
          <w:szCs w:val="28"/>
        </w:rPr>
      </w:pPr>
      <w:r w:rsidRPr="00E32B31">
        <w:rPr>
          <w:b/>
          <w:szCs w:val="28"/>
        </w:rPr>
        <w:t>п. 1.2.</w:t>
      </w:r>
    </w:p>
    <w:p w:rsidR="009F2270" w:rsidRPr="009F2270" w:rsidRDefault="009F2270" w:rsidP="009F2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8"/>
        </w:rPr>
      </w:pPr>
      <w:r w:rsidRPr="006B4DED">
        <w:rPr>
          <w:szCs w:val="28"/>
        </w:rPr>
        <w:t xml:space="preserve">МБУ </w:t>
      </w:r>
      <w:r>
        <w:rPr>
          <w:szCs w:val="28"/>
        </w:rPr>
        <w:t>«</w:t>
      </w:r>
      <w:r w:rsidRPr="006B4DED">
        <w:rPr>
          <w:szCs w:val="28"/>
        </w:rPr>
        <w:t>М</w:t>
      </w:r>
      <w:r>
        <w:rPr>
          <w:szCs w:val="28"/>
        </w:rPr>
        <w:t xml:space="preserve">олодёжный </w:t>
      </w:r>
      <w:r w:rsidRPr="006B4DED">
        <w:rPr>
          <w:szCs w:val="28"/>
        </w:rPr>
        <w:t>Ц</w:t>
      </w:r>
      <w:r>
        <w:rPr>
          <w:szCs w:val="28"/>
        </w:rPr>
        <w:t>ентр</w:t>
      </w:r>
      <w:r w:rsidRPr="006B4DED">
        <w:rPr>
          <w:szCs w:val="28"/>
        </w:rPr>
        <w:t xml:space="preserve"> «Звёздный»</w:t>
      </w:r>
      <w:r>
        <w:rPr>
          <w:szCs w:val="28"/>
        </w:rPr>
        <w:t xml:space="preserve"> - является единственным </w:t>
      </w:r>
      <w:r w:rsidRPr="009F2270">
        <w:rPr>
          <w:szCs w:val="28"/>
        </w:rPr>
        <w:t>учреждением сферы муниципальной молодёжной политики в Дзержинском</w:t>
      </w:r>
      <w:r>
        <w:rPr>
          <w:szCs w:val="28"/>
        </w:rPr>
        <w:t xml:space="preserve"> районе города Новосибирска, что заставляет его на сегодняшний день функционировать, как </w:t>
      </w:r>
      <w:r w:rsidRPr="00152052">
        <w:rPr>
          <w:szCs w:val="28"/>
        </w:rPr>
        <w:t>многопрофильное учреждение по работе с различными</w:t>
      </w:r>
      <w:r>
        <w:rPr>
          <w:szCs w:val="28"/>
        </w:rPr>
        <w:t xml:space="preserve"> </w:t>
      </w:r>
      <w:r w:rsidRPr="009F2270">
        <w:rPr>
          <w:szCs w:val="28"/>
        </w:rPr>
        <w:t xml:space="preserve">категориями молодого поколения. </w:t>
      </w:r>
    </w:p>
    <w:p w:rsidR="009F2270" w:rsidRDefault="009F2270" w:rsidP="009F2270">
      <w:pPr>
        <w:pStyle w:val="a3"/>
        <w:ind w:firstLine="851"/>
        <w:jc w:val="both"/>
        <w:rPr>
          <w:szCs w:val="28"/>
        </w:rPr>
      </w:pPr>
      <w:r>
        <w:t xml:space="preserve">В связи с этим, </w:t>
      </w:r>
      <w:r>
        <w:rPr>
          <w:szCs w:val="28"/>
        </w:rPr>
        <w:t>на основании анализа инфраструктуры района и имеющегося ресурса (материальных и технических возможностей), распределения направлений работы внутри учреждения, о</w:t>
      </w:r>
      <w:r w:rsidR="00535CF9" w:rsidRPr="00E32B31">
        <w:rPr>
          <w:szCs w:val="28"/>
        </w:rPr>
        <w:t>сновной контингент занимающихся в клубных формированиях по возрастному и социальному статусу в разрезе структурных подразделений представлен следующими показателями</w:t>
      </w:r>
      <w:r>
        <w:rPr>
          <w:szCs w:val="28"/>
        </w:rPr>
        <w:t>:</w:t>
      </w:r>
    </w:p>
    <w:p w:rsidR="009F2270" w:rsidRDefault="009F2270" w:rsidP="00E32B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 в</w:t>
      </w:r>
      <w:r w:rsidR="00535CF9" w:rsidRPr="00E32B31">
        <w:rPr>
          <w:szCs w:val="28"/>
        </w:rPr>
        <w:t xml:space="preserve"> Головном Центре – это молодые семьи, дети дошкольного возраста, школьники до 14 лет и от 14 до 18 лет; работающая и неработающая молодёжь</w:t>
      </w:r>
      <w:r>
        <w:rPr>
          <w:szCs w:val="28"/>
        </w:rPr>
        <w:t>;</w:t>
      </w:r>
      <w:r w:rsidR="00535CF9" w:rsidRPr="00E32B31">
        <w:rPr>
          <w:szCs w:val="28"/>
        </w:rPr>
        <w:t xml:space="preserve"> </w:t>
      </w:r>
    </w:p>
    <w:p w:rsidR="009F2270" w:rsidRDefault="009F2270" w:rsidP="00E32B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 в</w:t>
      </w:r>
      <w:r w:rsidR="00535CF9" w:rsidRPr="00E32B31">
        <w:rPr>
          <w:szCs w:val="28"/>
        </w:rPr>
        <w:t xml:space="preserve"> структурном подразделении «Дом Молодежи»: школьники до 14 лет и от 14 до 18 лет, учащиеся ПУ, студенты ССУЗов, ВУЗов – от 14 лет и старше, работающая и неработающая молодёжь</w:t>
      </w:r>
      <w:r>
        <w:rPr>
          <w:szCs w:val="28"/>
        </w:rPr>
        <w:t>;</w:t>
      </w:r>
      <w:r w:rsidR="00535CF9" w:rsidRPr="00E32B31">
        <w:rPr>
          <w:szCs w:val="28"/>
        </w:rPr>
        <w:t xml:space="preserve"> </w:t>
      </w:r>
    </w:p>
    <w:p w:rsidR="009F2270" w:rsidRDefault="009F2270" w:rsidP="00E32B31">
      <w:pPr>
        <w:pStyle w:val="a3"/>
        <w:ind w:firstLine="851"/>
        <w:jc w:val="both"/>
        <w:rPr>
          <w:szCs w:val="28"/>
        </w:rPr>
      </w:pPr>
      <w:r>
        <w:rPr>
          <w:szCs w:val="28"/>
        </w:rPr>
        <w:t>- в</w:t>
      </w:r>
      <w:r w:rsidR="00535CF9" w:rsidRPr="00E32B31">
        <w:rPr>
          <w:szCs w:val="28"/>
        </w:rPr>
        <w:t xml:space="preserve"> структурном подразделении «Клуб юных техников»: школьники от 7 до 14 лет и от 14 до 18 лет, учащиеся ПУ, студенты ССУЗов, ВУЗов – от 14 лет и старше, работающая и н</w:t>
      </w:r>
      <w:r>
        <w:rPr>
          <w:szCs w:val="28"/>
        </w:rPr>
        <w:t>еработающая молодёжь до 30 лет.</w:t>
      </w:r>
    </w:p>
    <w:p w:rsidR="0057303A" w:rsidRPr="001A579F" w:rsidRDefault="00535CF9" w:rsidP="0057303A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 xml:space="preserve">Социально-демографические группы молодежной аудитории в учреждении остаются неизменными в сравнении с 2015, 2016, 2017 годами. А процентное соотношение занимающихся в клубных формированиях учреждения </w:t>
      </w:r>
      <w:r w:rsidR="009F2270">
        <w:rPr>
          <w:szCs w:val="28"/>
        </w:rPr>
        <w:t>по возрастным категориям ежегодно незначительно изменяется</w:t>
      </w:r>
      <w:proofErr w:type="gramStart"/>
      <w:r w:rsidR="009F2270">
        <w:rPr>
          <w:szCs w:val="28"/>
        </w:rPr>
        <w:t>.</w:t>
      </w:r>
      <w:proofErr w:type="gramEnd"/>
      <w:r w:rsidR="009F2270">
        <w:rPr>
          <w:szCs w:val="28"/>
        </w:rPr>
        <w:t xml:space="preserve"> </w:t>
      </w:r>
      <w:proofErr w:type="gramStart"/>
      <w:r w:rsidR="009F2270">
        <w:rPr>
          <w:szCs w:val="28"/>
        </w:rPr>
        <w:t>Например</w:t>
      </w:r>
      <w:proofErr w:type="gramEnd"/>
      <w:r w:rsidR="009F2270">
        <w:rPr>
          <w:szCs w:val="28"/>
        </w:rPr>
        <w:t xml:space="preserve"> в 2018 году </w:t>
      </w:r>
      <w:r w:rsidR="009F2270" w:rsidRPr="00E32B31">
        <w:rPr>
          <w:szCs w:val="28"/>
        </w:rPr>
        <w:t xml:space="preserve">на 10,6% </w:t>
      </w:r>
      <w:r w:rsidRPr="00E32B31">
        <w:rPr>
          <w:szCs w:val="28"/>
        </w:rPr>
        <w:t xml:space="preserve">уменьшилось </w:t>
      </w:r>
      <w:r w:rsidR="009F2270">
        <w:rPr>
          <w:szCs w:val="28"/>
        </w:rPr>
        <w:t xml:space="preserve">количество контингента </w:t>
      </w:r>
      <w:r w:rsidR="009F2270" w:rsidRPr="00E32B31">
        <w:rPr>
          <w:szCs w:val="28"/>
        </w:rPr>
        <w:t xml:space="preserve">от 14 до 30 лет </w:t>
      </w:r>
      <w:r w:rsidR="00A279D4" w:rsidRPr="00E32B31">
        <w:rPr>
          <w:szCs w:val="28"/>
        </w:rPr>
        <w:t xml:space="preserve">и составляет </w:t>
      </w:r>
      <w:r w:rsidR="009F2270">
        <w:rPr>
          <w:szCs w:val="28"/>
        </w:rPr>
        <w:t xml:space="preserve">сейчас </w:t>
      </w:r>
      <w:r w:rsidR="00A279D4" w:rsidRPr="00E32B31">
        <w:rPr>
          <w:szCs w:val="28"/>
        </w:rPr>
        <w:t>50,9</w:t>
      </w:r>
      <w:r w:rsidRPr="00E32B31">
        <w:rPr>
          <w:szCs w:val="28"/>
        </w:rPr>
        <w:t>% от общ</w:t>
      </w:r>
      <w:r w:rsidR="00A279D4" w:rsidRPr="00E32B31">
        <w:rPr>
          <w:szCs w:val="28"/>
        </w:rPr>
        <w:t xml:space="preserve">его числа занимающихся, а </w:t>
      </w:r>
      <w:r w:rsidR="009F2270" w:rsidRPr="00E32B31">
        <w:rPr>
          <w:szCs w:val="28"/>
        </w:rPr>
        <w:t>количество занимающихся в клубных формированиях в возрасте от 30 лет увеличилось на 75,8% по сравнению с прошлым годом</w:t>
      </w:r>
      <w:r w:rsidR="009F2270">
        <w:rPr>
          <w:szCs w:val="28"/>
        </w:rPr>
        <w:t xml:space="preserve">. </w:t>
      </w:r>
      <w:proofErr w:type="gramStart"/>
      <w:r w:rsidR="0057303A" w:rsidRPr="001A579F">
        <w:rPr>
          <w:szCs w:val="28"/>
        </w:rPr>
        <w:t>Причину данного незначительного изменения можно обозначить в планомерной и стабильной работе коллектива центра, когда происходит переход получателей услуг из одного возрастного критерия в другой, а так же из одной социально группы в другую (например, когда «молодые семьи» проходят все этапы работы в данном направлении и начинают приводить в клубные формирования своих детей-подростков</w:t>
      </w:r>
      <w:r w:rsidR="0057303A">
        <w:rPr>
          <w:szCs w:val="28"/>
        </w:rPr>
        <w:t>, а сами переходят в возрастную категорию от 30</w:t>
      </w:r>
      <w:proofErr w:type="gramEnd"/>
      <w:r w:rsidR="0057303A">
        <w:rPr>
          <w:szCs w:val="28"/>
        </w:rPr>
        <w:t xml:space="preserve"> лет</w:t>
      </w:r>
      <w:r w:rsidR="0057303A" w:rsidRPr="001A579F">
        <w:rPr>
          <w:szCs w:val="28"/>
        </w:rPr>
        <w:t>) – контингент получателей услуг остается неизменным, но количество на небольшой промежуток времени уменьшается.</w:t>
      </w:r>
    </w:p>
    <w:p w:rsidR="00CE2B21" w:rsidRPr="00E32B31" w:rsidRDefault="00CE2B21" w:rsidP="00E32B31">
      <w:pPr>
        <w:pStyle w:val="a3"/>
        <w:ind w:firstLine="851"/>
        <w:jc w:val="both"/>
        <w:rPr>
          <w:b/>
          <w:szCs w:val="28"/>
        </w:rPr>
      </w:pPr>
    </w:p>
    <w:p w:rsidR="007E0872" w:rsidRPr="00E32B31" w:rsidRDefault="007E0872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п.1.3.</w:t>
      </w:r>
    </w:p>
    <w:p w:rsidR="00CE2B21" w:rsidRPr="00E32B31" w:rsidRDefault="002C2C48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szCs w:val="28"/>
        </w:rPr>
        <w:t xml:space="preserve">Клубные формирования являются важным звеном деятельности Центра и охватывают </w:t>
      </w:r>
      <w:proofErr w:type="gramStart"/>
      <w:r w:rsidR="006D7108">
        <w:rPr>
          <w:szCs w:val="28"/>
        </w:rPr>
        <w:t>значительную</w:t>
      </w:r>
      <w:proofErr w:type="gramEnd"/>
      <w:r w:rsidRPr="00E32B31">
        <w:rPr>
          <w:szCs w:val="28"/>
        </w:rPr>
        <w:t xml:space="preserve"> часть получателей услуг. Содержательной характеристикой клубных формирований является вовлечение молодежного контингента в активную социально-значимую деятельность. Следует отметить, что данная задача решается в Центре в различных направлениях по-разному, исходя из существующих особенностей клубных формирований. </w:t>
      </w:r>
      <w:proofErr w:type="gramStart"/>
      <w:r w:rsidRPr="00E32B31">
        <w:rPr>
          <w:szCs w:val="28"/>
        </w:rPr>
        <w:t>Но, как правило, формы вовлечения воспитанников стандартны и апробированы годами: субботники, благотворительные акции, ярмарки, трудовой десант, семинар</w:t>
      </w:r>
      <w:r w:rsidR="00094D87" w:rsidRPr="00E32B31">
        <w:rPr>
          <w:szCs w:val="28"/>
        </w:rPr>
        <w:t>ы, кинолектории и т.д.</w:t>
      </w:r>
      <w:proofErr w:type="gramEnd"/>
      <w:r w:rsidR="00094D87" w:rsidRPr="00E32B31">
        <w:rPr>
          <w:szCs w:val="28"/>
        </w:rPr>
        <w:t xml:space="preserve"> В течение</w:t>
      </w:r>
      <w:r w:rsidRPr="00E32B31">
        <w:rPr>
          <w:szCs w:val="28"/>
        </w:rPr>
        <w:t xml:space="preserve"> последних лет наблюдается положительная динамика участников социально-значимой </w:t>
      </w:r>
      <w:r w:rsidR="00094D87" w:rsidRPr="00E32B31">
        <w:rPr>
          <w:szCs w:val="28"/>
        </w:rPr>
        <w:t xml:space="preserve">деятельности </w:t>
      </w:r>
      <w:r w:rsidRPr="00E32B31">
        <w:rPr>
          <w:szCs w:val="28"/>
        </w:rPr>
        <w:t>из числа воспитанников клубных формирований центра.</w:t>
      </w:r>
      <w:r w:rsidR="00FE0149" w:rsidRPr="00E32B31">
        <w:rPr>
          <w:szCs w:val="28"/>
        </w:rPr>
        <w:t xml:space="preserve"> </w:t>
      </w:r>
      <w:r w:rsidR="00B41FC4" w:rsidRPr="00E32B31">
        <w:rPr>
          <w:szCs w:val="28"/>
        </w:rPr>
        <w:t>Так, согласно внутреннему аудиту</w:t>
      </w:r>
      <w:r w:rsidR="00094D87" w:rsidRPr="00E32B31">
        <w:rPr>
          <w:szCs w:val="28"/>
        </w:rPr>
        <w:t>,</w:t>
      </w:r>
      <w:r w:rsidR="00B41FC4" w:rsidRPr="00E32B31">
        <w:rPr>
          <w:szCs w:val="28"/>
        </w:rPr>
        <w:t xml:space="preserve"> проведенно</w:t>
      </w:r>
      <w:r w:rsidR="00094D87" w:rsidRPr="00E32B31">
        <w:rPr>
          <w:szCs w:val="28"/>
        </w:rPr>
        <w:t>му</w:t>
      </w:r>
      <w:r w:rsidR="00B41FC4" w:rsidRPr="00E32B31">
        <w:rPr>
          <w:szCs w:val="28"/>
        </w:rPr>
        <w:t xml:space="preserve"> администрацией учреждения, процент участников социально-значимой деятельности из числа воспитанников клубных формирований неизменно увеличивается</w:t>
      </w:r>
      <w:r w:rsidR="00094D87" w:rsidRPr="00E32B31">
        <w:rPr>
          <w:szCs w:val="28"/>
        </w:rPr>
        <w:t>,</w:t>
      </w:r>
      <w:r w:rsidR="00B41FC4" w:rsidRPr="00E32B31">
        <w:rPr>
          <w:szCs w:val="28"/>
        </w:rPr>
        <w:t xml:space="preserve"> начиная с 2015 года. В 20</w:t>
      </w:r>
      <w:r w:rsidR="00094D87" w:rsidRPr="00E32B31">
        <w:rPr>
          <w:szCs w:val="28"/>
        </w:rPr>
        <w:t xml:space="preserve">16 году наблюдается увеличение </w:t>
      </w:r>
      <w:r w:rsidR="00B41FC4" w:rsidRPr="00E32B31">
        <w:rPr>
          <w:szCs w:val="28"/>
        </w:rPr>
        <w:t xml:space="preserve">на 10%, в 2017 году на 14%, а в 2018 году уже на 56%. </w:t>
      </w:r>
      <w:r w:rsidR="00055A10" w:rsidRPr="00E32B31">
        <w:rPr>
          <w:szCs w:val="28"/>
        </w:rPr>
        <w:t xml:space="preserve"> Всего прошло более 90</w:t>
      </w:r>
      <w:r w:rsidR="00B41FC4" w:rsidRPr="00E32B31">
        <w:rPr>
          <w:szCs w:val="28"/>
        </w:rPr>
        <w:t xml:space="preserve"> мероприятий, которые посетили свыше 2670 человек. </w:t>
      </w:r>
    </w:p>
    <w:p w:rsidR="00F25EAC" w:rsidRPr="00E32B31" w:rsidRDefault="002764D3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 xml:space="preserve">п. 2. </w:t>
      </w:r>
    </w:p>
    <w:p w:rsidR="00926C03" w:rsidRPr="00E32B31" w:rsidRDefault="009333F8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 xml:space="preserve">Фактические показатели проектной деятельности соответствуют </w:t>
      </w:r>
      <w:proofErr w:type="gramStart"/>
      <w:r w:rsidRPr="00E32B31">
        <w:rPr>
          <w:szCs w:val="28"/>
        </w:rPr>
        <w:t>запланир</w:t>
      </w:r>
      <w:r w:rsidR="002C0FEA" w:rsidRPr="00E32B31">
        <w:rPr>
          <w:szCs w:val="28"/>
        </w:rPr>
        <w:t>ованным</w:t>
      </w:r>
      <w:proofErr w:type="gramEnd"/>
      <w:r w:rsidR="002C0FEA" w:rsidRPr="00E32B31">
        <w:rPr>
          <w:szCs w:val="28"/>
        </w:rPr>
        <w:t xml:space="preserve"> в муниципальном задании</w:t>
      </w:r>
      <w:r w:rsidRPr="00E32B31">
        <w:rPr>
          <w:szCs w:val="28"/>
        </w:rPr>
        <w:t xml:space="preserve">. </w:t>
      </w:r>
      <w:r w:rsidR="00F01125" w:rsidRPr="00E32B31">
        <w:rPr>
          <w:szCs w:val="28"/>
        </w:rPr>
        <w:t>Практически в</w:t>
      </w:r>
      <w:r w:rsidR="00926C03" w:rsidRPr="00E32B31">
        <w:rPr>
          <w:szCs w:val="28"/>
        </w:rPr>
        <w:t>се проекты являются среднесрочными, что позволяет видоизменять содержание деятельности с учетом этапов реализации проектов и подстраиваться под внешние изменения социальной среды.</w:t>
      </w:r>
    </w:p>
    <w:p w:rsidR="00926C03" w:rsidRPr="00E32B31" w:rsidRDefault="00926C03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Проекты «</w:t>
      </w:r>
      <w:r w:rsidR="00285AA5" w:rsidRPr="00E32B31">
        <w:rPr>
          <w:szCs w:val="28"/>
        </w:rPr>
        <w:t>Друзья</w:t>
      </w:r>
      <w:r w:rsidRPr="00E32B31">
        <w:rPr>
          <w:szCs w:val="28"/>
        </w:rPr>
        <w:t>»,</w:t>
      </w:r>
      <w:r w:rsidR="00285AA5" w:rsidRPr="00E32B31">
        <w:rPr>
          <w:szCs w:val="28"/>
        </w:rPr>
        <w:t xml:space="preserve"> «Призыв», «Горизонты»</w:t>
      </w:r>
      <w:r w:rsidRPr="00E32B31">
        <w:rPr>
          <w:szCs w:val="28"/>
        </w:rPr>
        <w:t>,</w:t>
      </w:r>
      <w:r w:rsidR="00285AA5" w:rsidRPr="00E32B31">
        <w:rPr>
          <w:szCs w:val="28"/>
        </w:rPr>
        <w:t xml:space="preserve"> </w:t>
      </w:r>
      <w:r w:rsidRPr="00E32B31">
        <w:rPr>
          <w:szCs w:val="28"/>
        </w:rPr>
        <w:t>«</w:t>
      </w:r>
      <w:r w:rsidR="00285AA5" w:rsidRPr="00E32B31">
        <w:rPr>
          <w:szCs w:val="28"/>
        </w:rPr>
        <w:t>Штаб т</w:t>
      </w:r>
      <w:r w:rsidRPr="00E32B31">
        <w:rPr>
          <w:szCs w:val="28"/>
        </w:rPr>
        <w:t>рудов</w:t>
      </w:r>
      <w:r w:rsidR="00285AA5" w:rsidRPr="00E32B31">
        <w:rPr>
          <w:szCs w:val="28"/>
        </w:rPr>
        <w:t>ых</w:t>
      </w:r>
      <w:r w:rsidRPr="00E32B31">
        <w:rPr>
          <w:szCs w:val="28"/>
        </w:rPr>
        <w:t xml:space="preserve"> отряд</w:t>
      </w:r>
      <w:r w:rsidR="00285AA5" w:rsidRPr="00E32B31">
        <w:rPr>
          <w:szCs w:val="28"/>
        </w:rPr>
        <w:t>ов</w:t>
      </w:r>
      <w:r w:rsidRPr="00E32B31">
        <w:rPr>
          <w:szCs w:val="28"/>
        </w:rPr>
        <w:t>»</w:t>
      </w:r>
      <w:r w:rsidR="00285AA5" w:rsidRPr="00E32B31">
        <w:rPr>
          <w:szCs w:val="28"/>
        </w:rPr>
        <w:t xml:space="preserve">, «Молодёжный оркестр» </w:t>
      </w:r>
      <w:r w:rsidRPr="00E32B31">
        <w:rPr>
          <w:szCs w:val="28"/>
        </w:rPr>
        <w:t xml:space="preserve">будут продолжены, существующий практический опыт их реализации и наличие сообщества волонтеров позволит в 2019 году включить новые технологии в рамках реализации данных проектов. </w:t>
      </w:r>
    </w:p>
    <w:p w:rsidR="00926C03" w:rsidRPr="00E32B31" w:rsidRDefault="00285AA5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«Вдохновение»</w:t>
      </w:r>
      <w:r w:rsidR="00926C03" w:rsidRPr="00E32B31">
        <w:rPr>
          <w:szCs w:val="28"/>
        </w:rPr>
        <w:t>, «</w:t>
      </w:r>
      <w:r w:rsidRPr="00E32B31">
        <w:rPr>
          <w:szCs w:val="28"/>
        </w:rPr>
        <w:t>Крылья</w:t>
      </w:r>
      <w:r w:rsidR="00926C03" w:rsidRPr="00E32B31">
        <w:rPr>
          <w:szCs w:val="28"/>
        </w:rPr>
        <w:t>», «</w:t>
      </w:r>
      <w:r w:rsidRPr="00E32B31">
        <w:rPr>
          <w:szCs w:val="28"/>
        </w:rPr>
        <w:t>Система 2.0</w:t>
      </w:r>
      <w:r w:rsidR="00926C03" w:rsidRPr="00E32B31">
        <w:rPr>
          <w:szCs w:val="28"/>
        </w:rPr>
        <w:t>» будут модернизированы и дополнены новым содержанием с учетом</w:t>
      </w:r>
      <w:r w:rsidRPr="00E32B31">
        <w:rPr>
          <w:szCs w:val="28"/>
        </w:rPr>
        <w:t xml:space="preserve"> методических рекомендаций и</w:t>
      </w:r>
      <w:r w:rsidR="00926C03" w:rsidRPr="00E32B31">
        <w:rPr>
          <w:szCs w:val="28"/>
        </w:rPr>
        <w:t xml:space="preserve"> мнения представителей целевой аудитории</w:t>
      </w:r>
      <w:r w:rsidRPr="00E32B31">
        <w:rPr>
          <w:szCs w:val="28"/>
        </w:rPr>
        <w:t>.</w:t>
      </w:r>
    </w:p>
    <w:p w:rsidR="00EE5F64" w:rsidRPr="00E32B31" w:rsidRDefault="00EE5F64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Так же в 2019 году появится новый просветительский проект по экологии «Воздух».</w:t>
      </w:r>
    </w:p>
    <w:p w:rsidR="00926C03" w:rsidRPr="00E32B31" w:rsidRDefault="00926C03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Единственный краткосрочный проект «Молодёжный Совет Дзержинского района» был прекращен досрочно в связи с достижением основной цели.</w:t>
      </w:r>
    </w:p>
    <w:p w:rsidR="00926C03" w:rsidRPr="00E32B31" w:rsidRDefault="00926C03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В целом за годы работы в Центре сформирован пакет проектной работы, востребованный в той или иной степени в молодежной среде Дзержинского района и города Новосибирска.</w:t>
      </w:r>
    </w:p>
    <w:p w:rsidR="00900A94" w:rsidRDefault="005D7720" w:rsidP="00900A94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п.3.</w:t>
      </w:r>
    </w:p>
    <w:p w:rsidR="00000000" w:rsidRPr="00900A94" w:rsidRDefault="009333F8" w:rsidP="00900A94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 xml:space="preserve">Фактические показатели в рамках трудоустройства несовершеннолетних соответствуют </w:t>
      </w:r>
      <w:proofErr w:type="gramStart"/>
      <w:r w:rsidRPr="00E32B31">
        <w:rPr>
          <w:szCs w:val="28"/>
        </w:rPr>
        <w:t>запланированным</w:t>
      </w:r>
      <w:proofErr w:type="gramEnd"/>
      <w:r w:rsidRPr="00E32B31">
        <w:rPr>
          <w:szCs w:val="28"/>
        </w:rPr>
        <w:t xml:space="preserve"> в муниципальном задании. </w:t>
      </w:r>
      <w:r w:rsidR="00332F57" w:rsidRPr="00E32B31">
        <w:rPr>
          <w:szCs w:val="28"/>
        </w:rPr>
        <w:t>Активным участником трудоустройства подростков и молодежи стал районный штаб трудовых отрядов, который находит активных молодых людей</w:t>
      </w:r>
      <w:r w:rsidRPr="00E32B31">
        <w:rPr>
          <w:szCs w:val="28"/>
        </w:rPr>
        <w:t>,</w:t>
      </w:r>
      <w:r w:rsidR="00332F57" w:rsidRPr="00E32B31">
        <w:rPr>
          <w:szCs w:val="28"/>
        </w:rPr>
        <w:t xml:space="preserve"> нуждающихся в трудоустройстве. Помимо трудоустройства на временной основе в штат учреждения, </w:t>
      </w:r>
      <w:r w:rsidR="002E0AE9" w:rsidRPr="00E32B31">
        <w:rPr>
          <w:szCs w:val="28"/>
        </w:rPr>
        <w:t xml:space="preserve">в этом деле </w:t>
      </w:r>
      <w:r w:rsidR="00332F57" w:rsidRPr="00E32B31">
        <w:rPr>
          <w:szCs w:val="28"/>
        </w:rPr>
        <w:t>надежным ключевым</w:t>
      </w:r>
      <w:r w:rsidR="002E0AE9" w:rsidRPr="00E32B31">
        <w:rPr>
          <w:szCs w:val="28"/>
        </w:rPr>
        <w:t xml:space="preserve"> партнером</w:t>
      </w:r>
      <w:r w:rsidR="00332F57" w:rsidRPr="00E32B31">
        <w:rPr>
          <w:szCs w:val="28"/>
        </w:rPr>
        <w:t xml:space="preserve"> выступил ГКУ Новосибирской области «Центр занятости населения города Новосибирска». </w:t>
      </w:r>
      <w:r w:rsidR="00900A94" w:rsidRPr="001A579F">
        <w:rPr>
          <w:szCs w:val="28"/>
        </w:rPr>
        <w:t xml:space="preserve">Во избежание проблем с трудоустройством и с целью заранее подготовить ребят к определенным местам </w:t>
      </w:r>
      <w:r w:rsidR="00900A94" w:rsidRPr="00900A94">
        <w:rPr>
          <w:szCs w:val="28"/>
        </w:rPr>
        <w:t xml:space="preserve">работы, в 2018 году была достигнута договоренность с ОЗНС Дзержинского района и определена группа работодателей, к которым были трудоустроены несовершеннолетние: </w:t>
      </w:r>
      <w:r w:rsidR="00900A94" w:rsidRPr="00900A94">
        <w:rPr>
          <w:bCs/>
          <w:szCs w:val="28"/>
        </w:rPr>
        <w:t>ООО НППГА «Луч» (15 человек), ЗАО «Стоматологическая поликлиника №</w:t>
      </w:r>
      <w:r w:rsidR="00900A94">
        <w:rPr>
          <w:bCs/>
          <w:szCs w:val="28"/>
        </w:rPr>
        <w:t xml:space="preserve"> </w:t>
      </w:r>
      <w:r w:rsidR="00900A94" w:rsidRPr="00900A94">
        <w:rPr>
          <w:bCs/>
          <w:szCs w:val="28"/>
        </w:rPr>
        <w:t xml:space="preserve">9» (3 человека), </w:t>
      </w:r>
      <w:r w:rsidR="001A45C8" w:rsidRPr="00900A94">
        <w:rPr>
          <w:bCs/>
          <w:szCs w:val="28"/>
        </w:rPr>
        <w:t xml:space="preserve">МБУ МЦ «Звездный» </w:t>
      </w:r>
      <w:r w:rsidR="00900A94" w:rsidRPr="00900A94">
        <w:rPr>
          <w:bCs/>
          <w:szCs w:val="28"/>
        </w:rPr>
        <w:t>(7 человек)</w:t>
      </w:r>
      <w:r w:rsidR="00900A94">
        <w:rPr>
          <w:bCs/>
          <w:szCs w:val="28"/>
        </w:rPr>
        <w:t>.</w:t>
      </w:r>
    </w:p>
    <w:p w:rsidR="00784820" w:rsidRPr="00111362" w:rsidRDefault="00861CC6" w:rsidP="00E32B31">
      <w:pPr>
        <w:pStyle w:val="a3"/>
        <w:ind w:firstLine="851"/>
        <w:jc w:val="both"/>
        <w:rPr>
          <w:b/>
          <w:szCs w:val="28"/>
        </w:rPr>
      </w:pPr>
      <w:r w:rsidRPr="00111362">
        <w:rPr>
          <w:b/>
          <w:szCs w:val="28"/>
        </w:rPr>
        <w:t>п. 4, 5.</w:t>
      </w:r>
      <w:r w:rsidR="005D7720" w:rsidRPr="00111362">
        <w:rPr>
          <w:b/>
          <w:szCs w:val="28"/>
        </w:rPr>
        <w:t xml:space="preserve"> </w:t>
      </w:r>
    </w:p>
    <w:p w:rsidR="00111362" w:rsidRPr="00111362" w:rsidRDefault="00784820" w:rsidP="00E32B31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Все мероприятия</w:t>
      </w:r>
      <w:r w:rsidR="002E0AE9" w:rsidRPr="00111362">
        <w:rPr>
          <w:szCs w:val="28"/>
        </w:rPr>
        <w:t>,</w:t>
      </w:r>
      <w:r w:rsidRPr="00111362">
        <w:rPr>
          <w:szCs w:val="28"/>
        </w:rPr>
        <w:t xml:space="preserve"> проведенные в 2018 году</w:t>
      </w:r>
      <w:r w:rsidR="002E0AE9" w:rsidRPr="00111362">
        <w:rPr>
          <w:szCs w:val="28"/>
        </w:rPr>
        <w:t>,</w:t>
      </w:r>
      <w:r w:rsidRPr="00111362">
        <w:rPr>
          <w:szCs w:val="28"/>
        </w:rPr>
        <w:t xml:space="preserve"> соответствуют существующему муниципальному заданию. По сравнению с прошлым годом</w:t>
      </w:r>
      <w:r w:rsidR="002E0AE9" w:rsidRPr="00111362">
        <w:rPr>
          <w:szCs w:val="28"/>
        </w:rPr>
        <w:t>,</w:t>
      </w:r>
      <w:r w:rsidRPr="00111362">
        <w:rPr>
          <w:szCs w:val="28"/>
        </w:rPr>
        <w:t xml:space="preserve"> произошло увеличение </w:t>
      </w:r>
      <w:r w:rsidR="00111362" w:rsidRPr="00111362">
        <w:rPr>
          <w:szCs w:val="28"/>
        </w:rPr>
        <w:t>городских мероприятий в 2 раза.</w:t>
      </w:r>
    </w:p>
    <w:p w:rsidR="00111362" w:rsidRPr="00111362" w:rsidRDefault="00111362" w:rsidP="00111362">
      <w:pPr>
        <w:spacing w:after="0" w:line="240" w:lineRule="auto"/>
        <w:ind w:firstLine="851"/>
        <w:jc w:val="both"/>
        <w:rPr>
          <w:szCs w:val="28"/>
        </w:rPr>
      </w:pPr>
      <w:r w:rsidRPr="00111362">
        <w:rPr>
          <w:szCs w:val="28"/>
        </w:rPr>
        <w:t>Открытый городской фестиваль-конкурс молодежных любительских театров «Апарте» привлекает все больше молодых людей, увлеченно занимающихся театром. География фестиваля расширяется, растет уровень подготовки коллективов, что подтверждается высокими оценками членов жюри.</w:t>
      </w:r>
    </w:p>
    <w:p w:rsidR="00111362" w:rsidRPr="00111362" w:rsidRDefault="00111362" w:rsidP="00111362">
      <w:pPr>
        <w:spacing w:after="0" w:line="240" w:lineRule="auto"/>
        <w:ind w:firstLine="851"/>
        <w:jc w:val="both"/>
        <w:rPr>
          <w:szCs w:val="28"/>
        </w:rPr>
      </w:pPr>
      <w:r w:rsidRPr="00111362">
        <w:rPr>
          <w:szCs w:val="28"/>
        </w:rPr>
        <w:t xml:space="preserve">В 2018 году в конкурсной программе выступили 11 театральных коллективов из 4 городов России. Получен положительный опыт проведения тематических мастер классов. </w:t>
      </w:r>
    </w:p>
    <w:p w:rsidR="00111362" w:rsidRPr="00111362" w:rsidRDefault="00111362" w:rsidP="00111362">
      <w:pPr>
        <w:spacing w:after="0" w:line="240" w:lineRule="auto"/>
        <w:ind w:firstLine="851"/>
        <w:jc w:val="both"/>
        <w:rPr>
          <w:szCs w:val="28"/>
        </w:rPr>
      </w:pPr>
      <w:r w:rsidRPr="00111362">
        <w:rPr>
          <w:szCs w:val="28"/>
        </w:rPr>
        <w:t>Проведение фестиваля на высоком уровне позволило привлечь на базу Дома молодежи новые театральные коллективы для занятий на постоянной основе в проекте «Система».</w:t>
      </w:r>
    </w:p>
    <w:p w:rsidR="00111362" w:rsidRPr="00111362" w:rsidRDefault="00111362" w:rsidP="00111362">
      <w:pPr>
        <w:spacing w:after="0" w:line="240" w:lineRule="auto"/>
        <w:ind w:firstLine="851"/>
        <w:jc w:val="both"/>
        <w:rPr>
          <w:szCs w:val="28"/>
        </w:rPr>
      </w:pPr>
      <w:r w:rsidRPr="00111362">
        <w:rPr>
          <w:rFonts w:eastAsia="Times New Roman"/>
          <w:color w:val="000000"/>
          <w:szCs w:val="28"/>
          <w:lang w:eastAsia="ru-RU"/>
        </w:rPr>
        <w:t>Городской молодежный фестиваль «Простая наука»</w:t>
      </w:r>
      <w:r w:rsidRPr="00111362">
        <w:rPr>
          <w:szCs w:val="28"/>
        </w:rPr>
        <w:t xml:space="preserve"> в 2018 году прошел с большим размахом, чем в 2017 году. Идея освещения в рамках фестиваля одной темы «Цвета и света» дала положительный результат, позволила </w:t>
      </w:r>
      <w:proofErr w:type="gramStart"/>
      <w:r w:rsidRPr="00111362">
        <w:rPr>
          <w:szCs w:val="28"/>
        </w:rPr>
        <w:t>более предметно</w:t>
      </w:r>
      <w:proofErr w:type="gramEnd"/>
      <w:r w:rsidRPr="00111362">
        <w:rPr>
          <w:szCs w:val="28"/>
        </w:rPr>
        <w:t xml:space="preserve"> рассказать о тех или иных явлениях и процессах.</w:t>
      </w:r>
    </w:p>
    <w:p w:rsidR="00111362" w:rsidRPr="00111362" w:rsidRDefault="00111362" w:rsidP="00111362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Поскольку часть фестивальных площадок была расположена на улице, то в связи с погодными условиями, работа этих площадок не была раскрыта в полной мере. Однако это компенсировалось большим количеством интерактивных площадок, где каждый участник мог самостоятельно попробовать «провести эксперимент».</w:t>
      </w:r>
    </w:p>
    <w:p w:rsidR="00111362" w:rsidRPr="00111362" w:rsidRDefault="00111362" w:rsidP="00E32B31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Н</w:t>
      </w:r>
      <w:r w:rsidR="00B57B46" w:rsidRPr="00111362">
        <w:rPr>
          <w:szCs w:val="28"/>
        </w:rPr>
        <w:t>есомненным успехом у целевой аудитории пользуется фестиваль молодых семей «7Я», так в 2017 году изменилась площадка его проведения (</w:t>
      </w:r>
      <w:proofErr w:type="spellStart"/>
      <w:r w:rsidR="00B57B46" w:rsidRPr="00111362">
        <w:rPr>
          <w:szCs w:val="28"/>
        </w:rPr>
        <w:t>ПКиО</w:t>
      </w:r>
      <w:proofErr w:type="spellEnd"/>
      <w:r w:rsidR="00B57B46" w:rsidRPr="00111362">
        <w:rPr>
          <w:szCs w:val="28"/>
        </w:rPr>
        <w:t xml:space="preserve"> «Берёзовая роща»), что позволило охватить большее количество целевой аудитории, а</w:t>
      </w:r>
      <w:r w:rsidR="00F10F1C" w:rsidRPr="00111362">
        <w:rPr>
          <w:szCs w:val="28"/>
        </w:rPr>
        <w:t xml:space="preserve"> в</w:t>
      </w:r>
      <w:r w:rsidR="00B57B46" w:rsidRPr="00111362">
        <w:rPr>
          <w:szCs w:val="28"/>
        </w:rPr>
        <w:t xml:space="preserve"> отчётном году мероприятие уже получило статус городского.</w:t>
      </w:r>
    </w:p>
    <w:p w:rsidR="00111362" w:rsidRPr="00111362" w:rsidRDefault="00111362" w:rsidP="00E32B31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На базе СП «Дом молодежи» была организована профильная смена</w:t>
      </w:r>
      <w:proofErr w:type="gramStart"/>
      <w:r w:rsidRPr="00111362">
        <w:rPr>
          <w:szCs w:val="28"/>
        </w:rPr>
        <w:t>«Т</w:t>
      </w:r>
      <w:proofErr w:type="gramEnd"/>
      <w:r w:rsidRPr="00111362">
        <w:rPr>
          <w:szCs w:val="28"/>
        </w:rPr>
        <w:t>вой старт», в рамках городского проекта для подростков и молодежи, попавших в трудную жизненную ситуацию, в том числе спец. категории. Мероприятие носит специфический характер, однако, было организовано и проведено на высоком качественном уровне, что доказывает то, что оно было поручено МБУ МЦ «Звездный» для проведения в 2019 году.</w:t>
      </w:r>
    </w:p>
    <w:p w:rsidR="00677A15" w:rsidRPr="00111362" w:rsidRDefault="00677A15" w:rsidP="00E32B31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Количество районных мероприятий ум</w:t>
      </w:r>
      <w:r w:rsidR="002E0AE9" w:rsidRPr="00111362">
        <w:rPr>
          <w:szCs w:val="28"/>
        </w:rPr>
        <w:t>еньшилось на одно и состав</w:t>
      </w:r>
      <w:r w:rsidR="00111362" w:rsidRPr="00111362">
        <w:rPr>
          <w:szCs w:val="28"/>
        </w:rPr>
        <w:t>ило</w:t>
      </w:r>
      <w:r w:rsidRPr="00111362">
        <w:rPr>
          <w:szCs w:val="28"/>
        </w:rPr>
        <w:t xml:space="preserve"> 6 ед</w:t>
      </w:r>
      <w:r w:rsidR="00F10F1C" w:rsidRPr="00111362">
        <w:rPr>
          <w:szCs w:val="28"/>
        </w:rPr>
        <w:t>иниц, количество местных мероприятий оста</w:t>
      </w:r>
      <w:r w:rsidR="00111362" w:rsidRPr="00111362">
        <w:rPr>
          <w:szCs w:val="28"/>
        </w:rPr>
        <w:t xml:space="preserve">лось неизменным и составило </w:t>
      </w:r>
      <w:r w:rsidR="00F10F1C" w:rsidRPr="00111362">
        <w:rPr>
          <w:szCs w:val="28"/>
        </w:rPr>
        <w:t>45 единиц, обусловлено это каче</w:t>
      </w:r>
      <w:r w:rsidR="002E0AE9" w:rsidRPr="00111362">
        <w:rPr>
          <w:szCs w:val="28"/>
        </w:rPr>
        <w:t>ственным подходом при подготовке</w:t>
      </w:r>
      <w:r w:rsidR="00F10F1C" w:rsidRPr="00111362">
        <w:rPr>
          <w:szCs w:val="28"/>
        </w:rPr>
        <w:t xml:space="preserve"> к проведению мероприятий.</w:t>
      </w:r>
    </w:p>
    <w:p w:rsidR="00AD0203" w:rsidRPr="00E32B31" w:rsidRDefault="00677A15" w:rsidP="00E32B31">
      <w:pPr>
        <w:pStyle w:val="a3"/>
        <w:ind w:firstLine="851"/>
        <w:jc w:val="both"/>
        <w:rPr>
          <w:szCs w:val="28"/>
        </w:rPr>
      </w:pPr>
      <w:r w:rsidRPr="00111362">
        <w:rPr>
          <w:szCs w:val="28"/>
        </w:rPr>
        <w:t>В рамках организации военно-полевых, туристических, профильных сборов, ежегодно проводится профильный районный сбор молодежного актива «Энергия». После проведения выездного мероприятия в 2014 году - сбор</w:t>
      </w:r>
      <w:r w:rsidR="002E0AE9" w:rsidRPr="00111362">
        <w:rPr>
          <w:szCs w:val="28"/>
        </w:rPr>
        <w:t>а</w:t>
      </w:r>
      <w:r w:rsidRPr="00111362">
        <w:rPr>
          <w:szCs w:val="28"/>
        </w:rPr>
        <w:t xml:space="preserve"> актива молодежи района «Энергия лидерства» </w:t>
      </w:r>
      <w:r w:rsidR="002E0AE9" w:rsidRPr="00111362">
        <w:rPr>
          <w:szCs w:val="28"/>
        </w:rPr>
        <w:t xml:space="preserve">- </w:t>
      </w:r>
      <w:r w:rsidRPr="00111362">
        <w:rPr>
          <w:szCs w:val="28"/>
        </w:rPr>
        <w:t>данные мероприятия проходят на достаточно высоком уровне</w:t>
      </w:r>
      <w:r w:rsidR="002E0AE9" w:rsidRPr="00111362">
        <w:rPr>
          <w:szCs w:val="28"/>
        </w:rPr>
        <w:t>,</w:t>
      </w:r>
      <w:r w:rsidRPr="00111362">
        <w:rPr>
          <w:szCs w:val="28"/>
        </w:rPr>
        <w:t xml:space="preserve"> т.к. накоплен довольно большой опыт. Основной состав актива района – это учащиеся школ (старшеклассники) и студенты ССУЗов.</w:t>
      </w:r>
    </w:p>
    <w:p w:rsidR="00CE2B21" w:rsidRPr="00E32B31" w:rsidRDefault="00CE2B21" w:rsidP="00E32B31">
      <w:pPr>
        <w:pStyle w:val="a3"/>
        <w:ind w:firstLine="851"/>
        <w:jc w:val="both"/>
        <w:rPr>
          <w:b/>
          <w:szCs w:val="28"/>
        </w:rPr>
      </w:pPr>
    </w:p>
    <w:p w:rsidR="00AD0203" w:rsidRPr="00E32B31" w:rsidRDefault="00AD0203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п.6.</w:t>
      </w:r>
    </w:p>
    <w:p w:rsidR="00423D3E" w:rsidRPr="00E32B31" w:rsidRDefault="001706A9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По</w:t>
      </w:r>
      <w:r w:rsidR="002E0AE9" w:rsidRPr="00E32B31">
        <w:rPr>
          <w:szCs w:val="28"/>
        </w:rPr>
        <w:t>-прежнему не</w:t>
      </w:r>
      <w:r w:rsidRPr="00E32B31">
        <w:rPr>
          <w:szCs w:val="28"/>
        </w:rPr>
        <w:t>простым в своем решении вопросом является вовлечение в деятельность учреждения подростков и молодежи, находящих</w:t>
      </w:r>
      <w:r w:rsidR="00B6144B" w:rsidRPr="00E32B31">
        <w:rPr>
          <w:szCs w:val="28"/>
        </w:rPr>
        <w:t>ся в трудной жизненной ситуации, но з</w:t>
      </w:r>
      <w:r w:rsidRPr="00E32B31">
        <w:rPr>
          <w:szCs w:val="28"/>
        </w:rPr>
        <w:t>а последнее время количество молодежи, охваченной работой в рамках Федерального закона «Об основах профилактики безнадзорности и правонарушений несовершеннолетних» № 120-ФЗ от 24.06.1999 г.</w:t>
      </w:r>
      <w:r w:rsidR="002E0AE9" w:rsidRPr="00E32B31">
        <w:rPr>
          <w:szCs w:val="28"/>
        </w:rPr>
        <w:t>,</w:t>
      </w:r>
      <w:r w:rsidRPr="00E32B31">
        <w:rPr>
          <w:szCs w:val="28"/>
        </w:rPr>
        <w:t xml:space="preserve"> заметно выросло. Этому способствовало появление в штате специалиста по социальной работе с молодежью и начало реализации молодежного </w:t>
      </w:r>
      <w:r w:rsidR="00B6144B" w:rsidRPr="00E32B31">
        <w:rPr>
          <w:szCs w:val="28"/>
        </w:rPr>
        <w:t xml:space="preserve">проекта по данному направлению. </w:t>
      </w:r>
      <w:proofErr w:type="gramStart"/>
      <w:r w:rsidR="00B6144B" w:rsidRPr="00E32B31">
        <w:rPr>
          <w:szCs w:val="28"/>
        </w:rPr>
        <w:t>У специалистов Центра накоплен большой положительный опыт работы с данной категорией лиц в рамках проекта «Вместе», н</w:t>
      </w:r>
      <w:r w:rsidRPr="00E32B31">
        <w:rPr>
          <w:szCs w:val="28"/>
        </w:rPr>
        <w:t xml:space="preserve">алажены и активно развиваются связи с наркологической службой, </w:t>
      </w:r>
      <w:r w:rsidR="00E23399">
        <w:rPr>
          <w:szCs w:val="28"/>
        </w:rPr>
        <w:t>ИП</w:t>
      </w:r>
      <w:r w:rsidRPr="00E32B31">
        <w:rPr>
          <w:szCs w:val="28"/>
        </w:rPr>
        <w:t>ДН Дзержинского района, МБУ КЦСОН, ФКУ Новосибирская ВК ГУФСИН России по НСО</w:t>
      </w:r>
      <w:r w:rsidR="00B6144B" w:rsidRPr="00E32B31">
        <w:rPr>
          <w:szCs w:val="28"/>
        </w:rPr>
        <w:t>, общественной организацией «Сава» и др. По традиции ведется активная работа с семейными сообществами района, связь подкрепляется в формате проведения мастер-классов, выставок, семинаров, лекториев и</w:t>
      </w:r>
      <w:proofErr w:type="gramEnd"/>
      <w:r w:rsidR="00B6144B" w:rsidRPr="00E32B31">
        <w:rPr>
          <w:szCs w:val="28"/>
        </w:rPr>
        <w:t xml:space="preserve"> др.</w:t>
      </w:r>
    </w:p>
    <w:p w:rsidR="00CE2B21" w:rsidRPr="00E32B31" w:rsidRDefault="00CE2B21" w:rsidP="00E32B31">
      <w:pPr>
        <w:pStyle w:val="a3"/>
        <w:ind w:firstLine="851"/>
        <w:jc w:val="both"/>
        <w:rPr>
          <w:b/>
          <w:szCs w:val="28"/>
          <w:highlight w:val="yellow"/>
        </w:rPr>
      </w:pPr>
    </w:p>
    <w:p w:rsidR="00423D3E" w:rsidRPr="00E32B31" w:rsidRDefault="00423D3E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п.7.</w:t>
      </w:r>
    </w:p>
    <w:p w:rsidR="00423D3E" w:rsidRPr="00E32B31" w:rsidRDefault="00F7443E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</w:t>
      </w:r>
      <w:r w:rsidR="002E0AE9" w:rsidRPr="00E32B31">
        <w:rPr>
          <w:szCs w:val="28"/>
        </w:rPr>
        <w:t>х и пр. в</w:t>
      </w:r>
      <w:r w:rsidRPr="00E32B31">
        <w:rPr>
          <w:szCs w:val="28"/>
        </w:rPr>
        <w:t xml:space="preserve"> динамике за последние годы возросла и вышла на достаточно стабильный уровень. Как правило, драйверами роста являются физкультурно-спортивные клубные формирования, а также сфера технического творчества. Воспитанники регулярно являются победителями, лауреатами федеральных, региональных и муниципальных соревнований.</w:t>
      </w:r>
    </w:p>
    <w:p w:rsidR="00F7443E" w:rsidRPr="00E32B31" w:rsidRDefault="00F7443E" w:rsidP="00E32B31">
      <w:pPr>
        <w:pStyle w:val="a3"/>
        <w:ind w:firstLine="851"/>
        <w:jc w:val="both"/>
        <w:rPr>
          <w:b/>
          <w:szCs w:val="28"/>
          <w:highlight w:val="yellow"/>
        </w:rPr>
      </w:pPr>
    </w:p>
    <w:p w:rsidR="005D6073" w:rsidRPr="00E32B31" w:rsidRDefault="005D6073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п.8.1.</w:t>
      </w:r>
    </w:p>
    <w:p w:rsidR="006F18B0" w:rsidRDefault="00CE2B21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>Более 3-х лет назад в штатное расписани</w:t>
      </w:r>
      <w:r w:rsidR="002E0AE9" w:rsidRPr="00E32B31">
        <w:rPr>
          <w:szCs w:val="28"/>
        </w:rPr>
        <w:t>е учреждения введена должность «</w:t>
      </w:r>
      <w:r w:rsidRPr="00E32B31">
        <w:rPr>
          <w:szCs w:val="28"/>
        </w:rPr>
        <w:t>менеджер по связям с общественностью</w:t>
      </w:r>
      <w:r w:rsidR="002E0AE9" w:rsidRPr="00E32B31">
        <w:rPr>
          <w:szCs w:val="28"/>
        </w:rPr>
        <w:t>»</w:t>
      </w:r>
      <w:r w:rsidRPr="00E32B31">
        <w:rPr>
          <w:szCs w:val="28"/>
        </w:rPr>
        <w:t>. Итогом работы последних трех лет является мощное информационно-коммуникативное направление, созданное на базе Центра. Учреждение представлено в востребованных у молодежи социальных сетях «</w:t>
      </w:r>
      <w:proofErr w:type="spellStart"/>
      <w:r w:rsidRPr="00E32B31">
        <w:rPr>
          <w:szCs w:val="28"/>
        </w:rPr>
        <w:t>Вконтакте</w:t>
      </w:r>
      <w:proofErr w:type="spellEnd"/>
      <w:r w:rsidRPr="00E32B31">
        <w:rPr>
          <w:szCs w:val="28"/>
        </w:rPr>
        <w:t>», «Инстаграм», «</w:t>
      </w:r>
      <w:proofErr w:type="spellStart"/>
      <w:r w:rsidRPr="00E32B31">
        <w:rPr>
          <w:szCs w:val="28"/>
        </w:rPr>
        <w:t>Фейсбук</w:t>
      </w:r>
      <w:proofErr w:type="spellEnd"/>
      <w:r w:rsidRPr="00E32B31">
        <w:rPr>
          <w:szCs w:val="28"/>
        </w:rPr>
        <w:t xml:space="preserve">». </w:t>
      </w:r>
    </w:p>
    <w:p w:rsidR="00CE2B21" w:rsidRPr="00E32B31" w:rsidRDefault="00CE2B21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 xml:space="preserve">В основных </w:t>
      </w:r>
      <w:proofErr w:type="spellStart"/>
      <w:r w:rsidRPr="00E32B31">
        <w:rPr>
          <w:szCs w:val="28"/>
        </w:rPr>
        <w:t>аккаунтах</w:t>
      </w:r>
      <w:proofErr w:type="spellEnd"/>
      <w:r w:rsidRPr="00E32B31">
        <w:rPr>
          <w:szCs w:val="28"/>
        </w:rPr>
        <w:t xml:space="preserve"> и группах Центра наблюдается стабильный прирост подписчиков – 10-12%, сохраняется число уникальных посетителей и просмотров публикаций в группе в «</w:t>
      </w:r>
      <w:proofErr w:type="spellStart"/>
      <w:r w:rsidRPr="00E32B31">
        <w:rPr>
          <w:szCs w:val="28"/>
        </w:rPr>
        <w:t>Вконтакте</w:t>
      </w:r>
      <w:proofErr w:type="spellEnd"/>
      <w:r w:rsidRPr="00E32B31">
        <w:rPr>
          <w:szCs w:val="28"/>
        </w:rPr>
        <w:t xml:space="preserve">». Информация в социальных сетях учреждения регулярно обновляется, ведётся работа по улучшению качества контента. </w:t>
      </w:r>
    </w:p>
    <w:p w:rsidR="00CE2B21" w:rsidRPr="00E32B31" w:rsidRDefault="00CE2B21" w:rsidP="00E32B31">
      <w:pPr>
        <w:pStyle w:val="a3"/>
        <w:ind w:firstLine="851"/>
        <w:jc w:val="both"/>
        <w:rPr>
          <w:b/>
          <w:szCs w:val="28"/>
        </w:rPr>
      </w:pPr>
    </w:p>
    <w:p w:rsidR="008B3B85" w:rsidRPr="00E32B31" w:rsidRDefault="008B3B85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п.8.2.</w:t>
      </w:r>
    </w:p>
    <w:p w:rsidR="00423D3E" w:rsidRPr="00E32B31" w:rsidRDefault="00CE2B21" w:rsidP="00E32B31">
      <w:pPr>
        <w:pStyle w:val="a3"/>
        <w:ind w:firstLine="851"/>
        <w:jc w:val="both"/>
        <w:rPr>
          <w:szCs w:val="28"/>
        </w:rPr>
      </w:pPr>
      <w:r w:rsidRPr="00E32B31">
        <w:rPr>
          <w:szCs w:val="28"/>
        </w:rPr>
        <w:t xml:space="preserve">Ключевым аспектом является взаимодействие со средствами массовой информации. Налажено продуктивное сотрудничество с </w:t>
      </w:r>
      <w:proofErr w:type="gramStart"/>
      <w:r w:rsidRPr="00E32B31">
        <w:rPr>
          <w:szCs w:val="28"/>
        </w:rPr>
        <w:t>интернет-отделом</w:t>
      </w:r>
      <w:proofErr w:type="gramEnd"/>
      <w:r w:rsidRPr="00E32B31">
        <w:rPr>
          <w:szCs w:val="28"/>
        </w:rPr>
        <w:t xml:space="preserve"> и телевизионной редакцией «Новосибирские новости», телеканалам</w:t>
      </w:r>
      <w:r w:rsidR="002E0AE9" w:rsidRPr="00E32B31">
        <w:rPr>
          <w:szCs w:val="28"/>
        </w:rPr>
        <w:t xml:space="preserve">и «ОТС», «НСК 49», «Россия 1». </w:t>
      </w:r>
      <w:r w:rsidRPr="00E32B31">
        <w:rPr>
          <w:szCs w:val="28"/>
        </w:rPr>
        <w:t xml:space="preserve">Как правило, сотрудничество строится по отлаженной технологии: написание пресс-релиза о мероприятии, подача пресс-релиза в </w:t>
      </w:r>
      <w:proofErr w:type="spellStart"/>
      <w:r w:rsidRPr="00E32B31">
        <w:rPr>
          <w:szCs w:val="28"/>
        </w:rPr>
        <w:t>медиаструктуры</w:t>
      </w:r>
      <w:proofErr w:type="spellEnd"/>
      <w:r w:rsidRPr="00E32B31">
        <w:rPr>
          <w:szCs w:val="28"/>
        </w:rPr>
        <w:t xml:space="preserve">, проведение мероприятия и работа журналистов в формате создания различного контента. Фактически в материалах данных </w:t>
      </w:r>
      <w:proofErr w:type="spellStart"/>
      <w:r w:rsidRPr="00E32B31">
        <w:rPr>
          <w:szCs w:val="28"/>
        </w:rPr>
        <w:t>медиакомпаний</w:t>
      </w:r>
      <w:proofErr w:type="spellEnd"/>
      <w:r w:rsidRPr="00E32B31">
        <w:rPr>
          <w:szCs w:val="28"/>
        </w:rPr>
        <w:t xml:space="preserve"> были освещены все основные мероприятия Центра (городской фестиваль молодежных любительских театров «Апарте», городской молодёж</w:t>
      </w:r>
      <w:r w:rsidR="00102881" w:rsidRPr="00E32B31">
        <w:rPr>
          <w:szCs w:val="28"/>
        </w:rPr>
        <w:t xml:space="preserve">ный фестиваль «Простая наука», </w:t>
      </w:r>
      <w:r w:rsidRPr="00E32B31">
        <w:rPr>
          <w:szCs w:val="28"/>
        </w:rPr>
        <w:t>профильная смена «Твой старт»</w:t>
      </w:r>
      <w:r w:rsidR="00435FEA">
        <w:rPr>
          <w:szCs w:val="28"/>
        </w:rPr>
        <w:t>, выставка «Служу человеку»</w:t>
      </w:r>
      <w:r w:rsidRPr="00E32B31">
        <w:rPr>
          <w:szCs w:val="28"/>
        </w:rPr>
        <w:t xml:space="preserve"> и др.) Растёт количество новых информационных партнёров, в этом году мероприятия учреждения были освещены на информационных порталах и сайтах «Ваш </w:t>
      </w:r>
      <w:proofErr w:type="spellStart"/>
      <w:r w:rsidRPr="00E32B31">
        <w:rPr>
          <w:szCs w:val="28"/>
        </w:rPr>
        <w:t>Город</w:t>
      </w:r>
      <w:proofErr w:type="gramStart"/>
      <w:r w:rsidRPr="00E32B31">
        <w:rPr>
          <w:szCs w:val="28"/>
        </w:rPr>
        <w:t>.р</w:t>
      </w:r>
      <w:proofErr w:type="gramEnd"/>
      <w:r w:rsidRPr="00E32B31">
        <w:rPr>
          <w:szCs w:val="28"/>
        </w:rPr>
        <w:t>у</w:t>
      </w:r>
      <w:proofErr w:type="spellEnd"/>
      <w:r w:rsidRPr="00E32B31">
        <w:rPr>
          <w:szCs w:val="28"/>
        </w:rPr>
        <w:t>», «Комсомольская правда», «Любимый город Новосибирск», «Новосибирский краеведческий портал» и другие. Во втором полугодии 2018 года новости учреждения стали регулярно публиковаться на сайте адми</w:t>
      </w:r>
      <w:r w:rsidR="00435FEA">
        <w:rPr>
          <w:szCs w:val="28"/>
        </w:rPr>
        <w:t>нистрации Дзержинского района.</w:t>
      </w:r>
    </w:p>
    <w:p w:rsidR="00CE2B21" w:rsidRPr="00E32B31" w:rsidRDefault="00CE2B21" w:rsidP="00E32B31">
      <w:pPr>
        <w:pStyle w:val="a3"/>
        <w:ind w:firstLine="851"/>
        <w:jc w:val="both"/>
        <w:rPr>
          <w:szCs w:val="28"/>
          <w:highlight w:val="yellow"/>
        </w:rPr>
      </w:pPr>
    </w:p>
    <w:p w:rsidR="00423D3E" w:rsidRPr="00E32B31" w:rsidRDefault="00423D3E" w:rsidP="00E32B31">
      <w:pPr>
        <w:pStyle w:val="a3"/>
        <w:ind w:firstLine="851"/>
        <w:jc w:val="both"/>
        <w:rPr>
          <w:b/>
          <w:szCs w:val="28"/>
        </w:rPr>
      </w:pPr>
      <w:r w:rsidRPr="00E32B31">
        <w:rPr>
          <w:b/>
          <w:szCs w:val="28"/>
        </w:rPr>
        <w:t>п.9.</w:t>
      </w:r>
    </w:p>
    <w:p w:rsidR="00F7443E" w:rsidRPr="00E32B31" w:rsidRDefault="00F7443E" w:rsidP="00E32B31">
      <w:pPr>
        <w:pStyle w:val="a3"/>
        <w:ind w:firstLine="851"/>
        <w:jc w:val="both"/>
        <w:rPr>
          <w:szCs w:val="28"/>
          <w:highlight w:val="yellow"/>
        </w:rPr>
      </w:pPr>
      <w:r w:rsidRPr="00E32B31">
        <w:rPr>
          <w:szCs w:val="28"/>
        </w:rPr>
        <w:t xml:space="preserve">Работа по повышению профессионального уровня работников по основной деятельности велась в основном в рамках методических курсов проводимых </w:t>
      </w:r>
      <w:r w:rsidR="002C0FEA" w:rsidRPr="00E32B31">
        <w:rPr>
          <w:szCs w:val="28"/>
        </w:rPr>
        <w:t xml:space="preserve">МКУ Центр «Родник». </w:t>
      </w:r>
      <w:r w:rsidR="00102881" w:rsidRPr="00E32B31">
        <w:rPr>
          <w:szCs w:val="28"/>
        </w:rPr>
        <w:t>В</w:t>
      </w:r>
      <w:r w:rsidRPr="00E32B31">
        <w:rPr>
          <w:szCs w:val="28"/>
        </w:rPr>
        <w:t>месте с тем в учреждении для вновь принятых сотрудников проходят семинары и лекции от практиков, которые позволяют осуществлять обмен лучшими методиками и технологиями</w:t>
      </w:r>
      <w:r w:rsidR="00102881" w:rsidRPr="00E32B31">
        <w:rPr>
          <w:color w:val="FF0000"/>
          <w:szCs w:val="28"/>
        </w:rPr>
        <w:t>,</w:t>
      </w:r>
      <w:r w:rsidRPr="00E32B31">
        <w:rPr>
          <w:szCs w:val="28"/>
        </w:rPr>
        <w:t xml:space="preserve"> наработанными в учреждении. На сегодняшний день довольно остро стоит вопрос о повышении квалификации специалистов по основной деятельности, прежде всего это связано с отсутствием доступн</w:t>
      </w:r>
      <w:r w:rsidR="00102881" w:rsidRPr="00E32B31">
        <w:rPr>
          <w:szCs w:val="28"/>
        </w:rPr>
        <w:t>ых</w:t>
      </w:r>
      <w:r w:rsidRPr="00E32B31">
        <w:rPr>
          <w:szCs w:val="28"/>
        </w:rPr>
        <w:t xml:space="preserve"> </w:t>
      </w:r>
      <w:r w:rsidR="007526E0" w:rsidRPr="00E32B31">
        <w:rPr>
          <w:szCs w:val="28"/>
        </w:rPr>
        <w:t>профильных</w:t>
      </w:r>
      <w:r w:rsidRPr="00E32B31">
        <w:rPr>
          <w:szCs w:val="28"/>
        </w:rPr>
        <w:t xml:space="preserve"> курсов</w:t>
      </w:r>
      <w:r w:rsidR="007526E0" w:rsidRPr="00E32B31">
        <w:rPr>
          <w:szCs w:val="28"/>
        </w:rPr>
        <w:t>, семинаров</w:t>
      </w:r>
      <w:r w:rsidRPr="00E32B31">
        <w:rPr>
          <w:szCs w:val="28"/>
        </w:rPr>
        <w:t>.</w:t>
      </w:r>
    </w:p>
    <w:p w:rsidR="009D6DA2" w:rsidRPr="001A45C8" w:rsidRDefault="009D6DA2" w:rsidP="00E32B31">
      <w:pPr>
        <w:pStyle w:val="a3"/>
        <w:ind w:firstLine="851"/>
        <w:jc w:val="both"/>
        <w:rPr>
          <w:b/>
          <w:szCs w:val="28"/>
        </w:rPr>
      </w:pPr>
    </w:p>
    <w:p w:rsidR="009D6DA2" w:rsidRPr="001A45C8" w:rsidRDefault="009D6DA2" w:rsidP="00E32B31">
      <w:pPr>
        <w:pStyle w:val="a3"/>
        <w:ind w:firstLine="851"/>
        <w:jc w:val="both"/>
        <w:rPr>
          <w:b/>
          <w:szCs w:val="28"/>
        </w:rPr>
      </w:pPr>
      <w:r w:rsidRPr="001A45C8">
        <w:rPr>
          <w:b/>
          <w:szCs w:val="28"/>
        </w:rPr>
        <w:t>Выводы:</w:t>
      </w:r>
    </w:p>
    <w:p w:rsidR="007526E0" w:rsidRPr="001A45C8" w:rsidRDefault="007526E0" w:rsidP="00E32B31">
      <w:pPr>
        <w:pStyle w:val="a3"/>
        <w:ind w:firstLine="851"/>
        <w:jc w:val="both"/>
        <w:rPr>
          <w:szCs w:val="28"/>
        </w:rPr>
      </w:pPr>
      <w:r w:rsidRPr="001A45C8">
        <w:rPr>
          <w:szCs w:val="28"/>
        </w:rPr>
        <w:t>Все задачи, обозначенные в рамках выполнения муниципального задания на 2018 год</w:t>
      </w:r>
      <w:r w:rsidR="00102881" w:rsidRPr="001A45C8">
        <w:rPr>
          <w:color w:val="FF0000"/>
          <w:szCs w:val="28"/>
        </w:rPr>
        <w:t>,</w:t>
      </w:r>
      <w:r w:rsidRPr="001A45C8">
        <w:rPr>
          <w:szCs w:val="28"/>
        </w:rPr>
        <w:t xml:space="preserve"> выполнены полностью. </w:t>
      </w:r>
    </w:p>
    <w:p w:rsidR="001A45C8" w:rsidRPr="001A45C8" w:rsidRDefault="001A45C8" w:rsidP="001A45C8">
      <w:pPr>
        <w:pStyle w:val="a3"/>
        <w:ind w:firstLine="851"/>
        <w:jc w:val="both"/>
        <w:rPr>
          <w:szCs w:val="28"/>
        </w:rPr>
      </w:pPr>
      <w:r w:rsidRPr="001A45C8">
        <w:rPr>
          <w:szCs w:val="28"/>
        </w:rPr>
        <w:t xml:space="preserve">Задача деятельности </w:t>
      </w:r>
      <w:r w:rsidR="007526E0" w:rsidRPr="001A45C8">
        <w:rPr>
          <w:szCs w:val="28"/>
        </w:rPr>
        <w:t xml:space="preserve">учреждения на протяжении многих лет – это расширение контингента студенческой молодежи и внедрение новых форматов организации мероприятий и проектной деятельности. </w:t>
      </w:r>
      <w:r w:rsidRPr="001A45C8">
        <w:rPr>
          <w:szCs w:val="28"/>
        </w:rPr>
        <w:t>Для реализации данной задачи пересмотрены проекты, реализуемые в учреждении, большая часть из которых в 2019 году будет функционировать в новом формате, часть будет заменена на новые</w:t>
      </w:r>
      <w:proofErr w:type="gramStart"/>
      <w:r w:rsidRPr="001A45C8">
        <w:rPr>
          <w:szCs w:val="28"/>
        </w:rPr>
        <w:t>.</w:t>
      </w:r>
      <w:proofErr w:type="gramEnd"/>
      <w:r w:rsidRPr="001A45C8">
        <w:rPr>
          <w:szCs w:val="28"/>
        </w:rPr>
        <w:t xml:space="preserve"> Кроме того, приоритетной стоит задача по созданию и развитию на базе Центра «третьего пространства» (в рамках имеющихся ресурсов), создание привлекательности учреждения для молодёжи. Наряду с этим необходимо активно внедрять новые направления, прежде всего с ориентиром на приносящую доход деятельность!</w:t>
      </w:r>
    </w:p>
    <w:p w:rsidR="009D6DA2" w:rsidRPr="001A45C8" w:rsidRDefault="009D6DA2" w:rsidP="00E32B31">
      <w:pPr>
        <w:pStyle w:val="a3"/>
        <w:ind w:firstLine="851"/>
        <w:jc w:val="both"/>
        <w:rPr>
          <w:b/>
          <w:szCs w:val="28"/>
        </w:rPr>
      </w:pPr>
      <w:r w:rsidRPr="001A45C8">
        <w:rPr>
          <w:b/>
          <w:szCs w:val="28"/>
        </w:rPr>
        <w:t>Задачи на следующий период:</w:t>
      </w:r>
    </w:p>
    <w:p w:rsidR="00436FA4" w:rsidRPr="001A45C8" w:rsidRDefault="00436FA4" w:rsidP="00E32B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" w:firstLine="851"/>
        <w:jc w:val="both"/>
        <w:rPr>
          <w:rFonts w:eastAsia="Times New Roman"/>
          <w:szCs w:val="28"/>
          <w:lang w:eastAsia="ru-RU"/>
        </w:rPr>
      </w:pPr>
      <w:r w:rsidRPr="001A45C8">
        <w:rPr>
          <w:rFonts w:eastAsia="Times New Roman"/>
          <w:szCs w:val="28"/>
          <w:lang w:eastAsia="ru-RU"/>
        </w:rPr>
        <w:t>Просвещение о значимости роли семьи, укрепление института семьи, пропаганда у молодых людей ответственного родительства;</w:t>
      </w:r>
    </w:p>
    <w:p w:rsidR="00436FA4" w:rsidRPr="001A45C8" w:rsidRDefault="00436FA4" w:rsidP="00E32B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right="1" w:firstLine="851"/>
        <w:jc w:val="both"/>
        <w:rPr>
          <w:rFonts w:eastAsia="Times New Roman"/>
          <w:szCs w:val="28"/>
          <w:lang w:eastAsia="ru-RU"/>
        </w:rPr>
      </w:pPr>
      <w:r w:rsidRPr="001A45C8">
        <w:rPr>
          <w:rFonts w:eastAsia="Times New Roman"/>
          <w:szCs w:val="28"/>
          <w:lang w:eastAsia="ru-RU"/>
        </w:rPr>
        <w:t>Совершенствование и развитие работы с молодёжью, оказавшейся в трудной жизненной ситуации;</w:t>
      </w:r>
    </w:p>
    <w:p w:rsidR="004C4A11" w:rsidRPr="001A45C8" w:rsidRDefault="004C4A11" w:rsidP="00E32B31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1A45C8">
        <w:rPr>
          <w:szCs w:val="28"/>
        </w:rPr>
        <w:t xml:space="preserve">Формирование команды единомышленников, оптимизация </w:t>
      </w:r>
      <w:proofErr w:type="gramStart"/>
      <w:r w:rsidRPr="001A45C8">
        <w:rPr>
          <w:szCs w:val="28"/>
        </w:rPr>
        <w:t>процесса повышения профессионального уровня подготовки кадров</w:t>
      </w:r>
      <w:proofErr w:type="gramEnd"/>
      <w:r w:rsidRPr="001A45C8">
        <w:rPr>
          <w:szCs w:val="28"/>
        </w:rPr>
        <w:t xml:space="preserve"> и информационного обеспечения мероприятий;</w:t>
      </w:r>
    </w:p>
    <w:p w:rsidR="00EE4188" w:rsidRPr="001A45C8" w:rsidRDefault="004C4A11" w:rsidP="00E32B31">
      <w:pPr>
        <w:pStyle w:val="a3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1A45C8">
        <w:rPr>
          <w:szCs w:val="28"/>
        </w:rPr>
        <w:t>Апробация новых программ клубных формирований, технологий; расширение сферы услуг.</w:t>
      </w:r>
    </w:p>
    <w:sectPr w:rsidR="00EE4188" w:rsidRPr="001A45C8" w:rsidSect="00753393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4B48"/>
    <w:multiLevelType w:val="hybridMultilevel"/>
    <w:tmpl w:val="7E66A442"/>
    <w:lvl w:ilvl="0" w:tplc="0BBC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C2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C4B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C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29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00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4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89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22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30114A"/>
    <w:multiLevelType w:val="hybridMultilevel"/>
    <w:tmpl w:val="E2CE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B7B7D"/>
    <w:multiLevelType w:val="hybridMultilevel"/>
    <w:tmpl w:val="6564199C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25EAC"/>
    <w:rsid w:val="000009DE"/>
    <w:rsid w:val="000013AA"/>
    <w:rsid w:val="00001BD2"/>
    <w:rsid w:val="00002BAE"/>
    <w:rsid w:val="00013DA8"/>
    <w:rsid w:val="00014D8C"/>
    <w:rsid w:val="000162B9"/>
    <w:rsid w:val="00024FFB"/>
    <w:rsid w:val="00025A16"/>
    <w:rsid w:val="00026278"/>
    <w:rsid w:val="0002634C"/>
    <w:rsid w:val="00026791"/>
    <w:rsid w:val="00027BCF"/>
    <w:rsid w:val="00027F8E"/>
    <w:rsid w:val="00032209"/>
    <w:rsid w:val="000334F3"/>
    <w:rsid w:val="00035B0F"/>
    <w:rsid w:val="000365F5"/>
    <w:rsid w:val="0003733A"/>
    <w:rsid w:val="00037803"/>
    <w:rsid w:val="0004147C"/>
    <w:rsid w:val="00041AA3"/>
    <w:rsid w:val="000429E4"/>
    <w:rsid w:val="000440C0"/>
    <w:rsid w:val="000506DE"/>
    <w:rsid w:val="00051563"/>
    <w:rsid w:val="00055869"/>
    <w:rsid w:val="00055A10"/>
    <w:rsid w:val="00062204"/>
    <w:rsid w:val="000626FD"/>
    <w:rsid w:val="000634B8"/>
    <w:rsid w:val="00064ED2"/>
    <w:rsid w:val="00065EAE"/>
    <w:rsid w:val="00070484"/>
    <w:rsid w:val="00070A7F"/>
    <w:rsid w:val="00070D2D"/>
    <w:rsid w:val="00071AB1"/>
    <w:rsid w:val="00074EBC"/>
    <w:rsid w:val="00075110"/>
    <w:rsid w:val="00076C94"/>
    <w:rsid w:val="00082A2B"/>
    <w:rsid w:val="00083882"/>
    <w:rsid w:val="000838CD"/>
    <w:rsid w:val="000851C5"/>
    <w:rsid w:val="000859BF"/>
    <w:rsid w:val="000919F8"/>
    <w:rsid w:val="00091AB4"/>
    <w:rsid w:val="00093483"/>
    <w:rsid w:val="00093A3C"/>
    <w:rsid w:val="00094D87"/>
    <w:rsid w:val="000A25DB"/>
    <w:rsid w:val="000A30F1"/>
    <w:rsid w:val="000A4325"/>
    <w:rsid w:val="000A6353"/>
    <w:rsid w:val="000A730D"/>
    <w:rsid w:val="000B0AD8"/>
    <w:rsid w:val="000B177F"/>
    <w:rsid w:val="000B6D99"/>
    <w:rsid w:val="000C0284"/>
    <w:rsid w:val="000C1649"/>
    <w:rsid w:val="000C19CD"/>
    <w:rsid w:val="000C389B"/>
    <w:rsid w:val="000C65A0"/>
    <w:rsid w:val="000C7DEB"/>
    <w:rsid w:val="000D16D3"/>
    <w:rsid w:val="000D1D3C"/>
    <w:rsid w:val="000D32B1"/>
    <w:rsid w:val="000D41A8"/>
    <w:rsid w:val="000D4697"/>
    <w:rsid w:val="000D4C2C"/>
    <w:rsid w:val="000D5021"/>
    <w:rsid w:val="000D56D2"/>
    <w:rsid w:val="000D7C26"/>
    <w:rsid w:val="000E045C"/>
    <w:rsid w:val="000E1B4D"/>
    <w:rsid w:val="000E477F"/>
    <w:rsid w:val="000E534A"/>
    <w:rsid w:val="000F0138"/>
    <w:rsid w:val="000F7D44"/>
    <w:rsid w:val="00100DCA"/>
    <w:rsid w:val="00102881"/>
    <w:rsid w:val="00104BD6"/>
    <w:rsid w:val="0010616E"/>
    <w:rsid w:val="00106806"/>
    <w:rsid w:val="00106D66"/>
    <w:rsid w:val="001079EC"/>
    <w:rsid w:val="00107ED5"/>
    <w:rsid w:val="00110539"/>
    <w:rsid w:val="00110F94"/>
    <w:rsid w:val="00111362"/>
    <w:rsid w:val="00113C58"/>
    <w:rsid w:val="001145B5"/>
    <w:rsid w:val="0011563F"/>
    <w:rsid w:val="00117B9A"/>
    <w:rsid w:val="00120AF1"/>
    <w:rsid w:val="0012113A"/>
    <w:rsid w:val="00124EEE"/>
    <w:rsid w:val="00125A0D"/>
    <w:rsid w:val="00130637"/>
    <w:rsid w:val="00131239"/>
    <w:rsid w:val="00133884"/>
    <w:rsid w:val="00135111"/>
    <w:rsid w:val="00135770"/>
    <w:rsid w:val="00136260"/>
    <w:rsid w:val="00137272"/>
    <w:rsid w:val="0014169F"/>
    <w:rsid w:val="0014394C"/>
    <w:rsid w:val="001443E3"/>
    <w:rsid w:val="0014570E"/>
    <w:rsid w:val="0014573E"/>
    <w:rsid w:val="001475D7"/>
    <w:rsid w:val="00147896"/>
    <w:rsid w:val="00152518"/>
    <w:rsid w:val="0015357F"/>
    <w:rsid w:val="00153704"/>
    <w:rsid w:val="00154D08"/>
    <w:rsid w:val="0016113E"/>
    <w:rsid w:val="0016153A"/>
    <w:rsid w:val="001639FF"/>
    <w:rsid w:val="00164491"/>
    <w:rsid w:val="00165136"/>
    <w:rsid w:val="00165175"/>
    <w:rsid w:val="001653C2"/>
    <w:rsid w:val="00167968"/>
    <w:rsid w:val="001705DD"/>
    <w:rsid w:val="001706A9"/>
    <w:rsid w:val="00172A61"/>
    <w:rsid w:val="00174AA1"/>
    <w:rsid w:val="00177BE5"/>
    <w:rsid w:val="00180B03"/>
    <w:rsid w:val="00183D38"/>
    <w:rsid w:val="00185802"/>
    <w:rsid w:val="001879FE"/>
    <w:rsid w:val="00187A5A"/>
    <w:rsid w:val="00190568"/>
    <w:rsid w:val="001938AD"/>
    <w:rsid w:val="00193EFD"/>
    <w:rsid w:val="00195F41"/>
    <w:rsid w:val="001A30F3"/>
    <w:rsid w:val="001A4208"/>
    <w:rsid w:val="001A45C8"/>
    <w:rsid w:val="001A520A"/>
    <w:rsid w:val="001B2752"/>
    <w:rsid w:val="001B686E"/>
    <w:rsid w:val="001C0DA1"/>
    <w:rsid w:val="001C18F8"/>
    <w:rsid w:val="001C2E1D"/>
    <w:rsid w:val="001C373B"/>
    <w:rsid w:val="001D16D6"/>
    <w:rsid w:val="001D2165"/>
    <w:rsid w:val="001D2F3F"/>
    <w:rsid w:val="001D59F3"/>
    <w:rsid w:val="001D76E2"/>
    <w:rsid w:val="001D7714"/>
    <w:rsid w:val="001E0B52"/>
    <w:rsid w:val="001E78A7"/>
    <w:rsid w:val="001E7C39"/>
    <w:rsid w:val="001F0A3F"/>
    <w:rsid w:val="001F0DF5"/>
    <w:rsid w:val="001F2B71"/>
    <w:rsid w:val="001F3F18"/>
    <w:rsid w:val="001F6A96"/>
    <w:rsid w:val="001F6C28"/>
    <w:rsid w:val="001F7A59"/>
    <w:rsid w:val="001F7CAD"/>
    <w:rsid w:val="00200550"/>
    <w:rsid w:val="002069AC"/>
    <w:rsid w:val="00206DDE"/>
    <w:rsid w:val="002117FE"/>
    <w:rsid w:val="00211F84"/>
    <w:rsid w:val="00213C98"/>
    <w:rsid w:val="00216F85"/>
    <w:rsid w:val="00223E55"/>
    <w:rsid w:val="002305BF"/>
    <w:rsid w:val="00230E65"/>
    <w:rsid w:val="0023100D"/>
    <w:rsid w:val="0023505F"/>
    <w:rsid w:val="00235BFB"/>
    <w:rsid w:val="0024154E"/>
    <w:rsid w:val="00244427"/>
    <w:rsid w:val="00245F05"/>
    <w:rsid w:val="00250E5B"/>
    <w:rsid w:val="00257204"/>
    <w:rsid w:val="00260A68"/>
    <w:rsid w:val="00261429"/>
    <w:rsid w:val="00262AB3"/>
    <w:rsid w:val="00263AF5"/>
    <w:rsid w:val="0026413E"/>
    <w:rsid w:val="00264B24"/>
    <w:rsid w:val="00264C92"/>
    <w:rsid w:val="002666C6"/>
    <w:rsid w:val="00267ACC"/>
    <w:rsid w:val="00271A5A"/>
    <w:rsid w:val="002731F6"/>
    <w:rsid w:val="002741B9"/>
    <w:rsid w:val="002742C9"/>
    <w:rsid w:val="002748F6"/>
    <w:rsid w:val="00275ADF"/>
    <w:rsid w:val="002764D3"/>
    <w:rsid w:val="00277E20"/>
    <w:rsid w:val="002808CA"/>
    <w:rsid w:val="002829FF"/>
    <w:rsid w:val="00283044"/>
    <w:rsid w:val="00284212"/>
    <w:rsid w:val="00285222"/>
    <w:rsid w:val="00285AA5"/>
    <w:rsid w:val="00293F56"/>
    <w:rsid w:val="0029432E"/>
    <w:rsid w:val="00295021"/>
    <w:rsid w:val="002A118D"/>
    <w:rsid w:val="002A1DC4"/>
    <w:rsid w:val="002A2184"/>
    <w:rsid w:val="002A4567"/>
    <w:rsid w:val="002A5B67"/>
    <w:rsid w:val="002A60EF"/>
    <w:rsid w:val="002A7FC7"/>
    <w:rsid w:val="002B2AE7"/>
    <w:rsid w:val="002B4B4E"/>
    <w:rsid w:val="002B642D"/>
    <w:rsid w:val="002C00F5"/>
    <w:rsid w:val="002C0FEA"/>
    <w:rsid w:val="002C23FC"/>
    <w:rsid w:val="002C2C48"/>
    <w:rsid w:val="002C365A"/>
    <w:rsid w:val="002C432A"/>
    <w:rsid w:val="002C5313"/>
    <w:rsid w:val="002C6706"/>
    <w:rsid w:val="002D3000"/>
    <w:rsid w:val="002D3F29"/>
    <w:rsid w:val="002D4428"/>
    <w:rsid w:val="002E0AE9"/>
    <w:rsid w:val="002E2D9E"/>
    <w:rsid w:val="002E5BDC"/>
    <w:rsid w:val="002E6A7D"/>
    <w:rsid w:val="002F0A79"/>
    <w:rsid w:val="002F4A8B"/>
    <w:rsid w:val="002F5F61"/>
    <w:rsid w:val="002F6508"/>
    <w:rsid w:val="002F722C"/>
    <w:rsid w:val="003013E5"/>
    <w:rsid w:val="00301784"/>
    <w:rsid w:val="003018AD"/>
    <w:rsid w:val="0030239A"/>
    <w:rsid w:val="00307C24"/>
    <w:rsid w:val="003118A8"/>
    <w:rsid w:val="003148F2"/>
    <w:rsid w:val="00314C62"/>
    <w:rsid w:val="00314E43"/>
    <w:rsid w:val="003168CC"/>
    <w:rsid w:val="00317251"/>
    <w:rsid w:val="00320575"/>
    <w:rsid w:val="003227BA"/>
    <w:rsid w:val="00322F04"/>
    <w:rsid w:val="00324A88"/>
    <w:rsid w:val="00325B9F"/>
    <w:rsid w:val="003269B5"/>
    <w:rsid w:val="003314AB"/>
    <w:rsid w:val="00331706"/>
    <w:rsid w:val="003317A3"/>
    <w:rsid w:val="003319F4"/>
    <w:rsid w:val="00332F57"/>
    <w:rsid w:val="003337AF"/>
    <w:rsid w:val="00334C28"/>
    <w:rsid w:val="00336A1D"/>
    <w:rsid w:val="00336C84"/>
    <w:rsid w:val="00336D1C"/>
    <w:rsid w:val="00337BD3"/>
    <w:rsid w:val="00344F86"/>
    <w:rsid w:val="00345922"/>
    <w:rsid w:val="00345E34"/>
    <w:rsid w:val="003464DA"/>
    <w:rsid w:val="00346E03"/>
    <w:rsid w:val="00351C95"/>
    <w:rsid w:val="00352A8B"/>
    <w:rsid w:val="00353D31"/>
    <w:rsid w:val="0035426A"/>
    <w:rsid w:val="00354EBD"/>
    <w:rsid w:val="00355492"/>
    <w:rsid w:val="00355651"/>
    <w:rsid w:val="003602D8"/>
    <w:rsid w:val="00364E7A"/>
    <w:rsid w:val="00367860"/>
    <w:rsid w:val="003712DD"/>
    <w:rsid w:val="00371A9C"/>
    <w:rsid w:val="00376DB8"/>
    <w:rsid w:val="00380C2D"/>
    <w:rsid w:val="00381CB9"/>
    <w:rsid w:val="003821AB"/>
    <w:rsid w:val="00384803"/>
    <w:rsid w:val="0038652B"/>
    <w:rsid w:val="00386CFE"/>
    <w:rsid w:val="00387A49"/>
    <w:rsid w:val="0039029B"/>
    <w:rsid w:val="003909FD"/>
    <w:rsid w:val="00390A55"/>
    <w:rsid w:val="003918D2"/>
    <w:rsid w:val="003921A7"/>
    <w:rsid w:val="003924B3"/>
    <w:rsid w:val="003939F2"/>
    <w:rsid w:val="0039521C"/>
    <w:rsid w:val="00395D03"/>
    <w:rsid w:val="00395EEC"/>
    <w:rsid w:val="00397F01"/>
    <w:rsid w:val="003A1F9D"/>
    <w:rsid w:val="003A51FE"/>
    <w:rsid w:val="003A667F"/>
    <w:rsid w:val="003A682E"/>
    <w:rsid w:val="003A6B33"/>
    <w:rsid w:val="003B5C6C"/>
    <w:rsid w:val="003B5E7C"/>
    <w:rsid w:val="003B7202"/>
    <w:rsid w:val="003C08F6"/>
    <w:rsid w:val="003C08FB"/>
    <w:rsid w:val="003C14AF"/>
    <w:rsid w:val="003C2185"/>
    <w:rsid w:val="003C3CC5"/>
    <w:rsid w:val="003C667B"/>
    <w:rsid w:val="003C7877"/>
    <w:rsid w:val="003D0E23"/>
    <w:rsid w:val="003D125F"/>
    <w:rsid w:val="003D2EFA"/>
    <w:rsid w:val="003D682E"/>
    <w:rsid w:val="003D6C01"/>
    <w:rsid w:val="003D7099"/>
    <w:rsid w:val="003E014F"/>
    <w:rsid w:val="003E73B0"/>
    <w:rsid w:val="003E760B"/>
    <w:rsid w:val="003E777D"/>
    <w:rsid w:val="003F1C9F"/>
    <w:rsid w:val="003F4D58"/>
    <w:rsid w:val="003F5BCD"/>
    <w:rsid w:val="003F6095"/>
    <w:rsid w:val="003F6B95"/>
    <w:rsid w:val="003F7A56"/>
    <w:rsid w:val="00401279"/>
    <w:rsid w:val="00403061"/>
    <w:rsid w:val="004050B6"/>
    <w:rsid w:val="0040588E"/>
    <w:rsid w:val="00405AEB"/>
    <w:rsid w:val="0041087F"/>
    <w:rsid w:val="00410D21"/>
    <w:rsid w:val="00411D2B"/>
    <w:rsid w:val="00413E75"/>
    <w:rsid w:val="0041664D"/>
    <w:rsid w:val="00417D86"/>
    <w:rsid w:val="00420558"/>
    <w:rsid w:val="004210ED"/>
    <w:rsid w:val="0042225E"/>
    <w:rsid w:val="00422534"/>
    <w:rsid w:val="0042333B"/>
    <w:rsid w:val="00423A47"/>
    <w:rsid w:val="00423D3E"/>
    <w:rsid w:val="004264F9"/>
    <w:rsid w:val="00430402"/>
    <w:rsid w:val="0043090E"/>
    <w:rsid w:val="0043229C"/>
    <w:rsid w:val="00432954"/>
    <w:rsid w:val="00432E01"/>
    <w:rsid w:val="00433CF0"/>
    <w:rsid w:val="004340BA"/>
    <w:rsid w:val="00435FEA"/>
    <w:rsid w:val="00436214"/>
    <w:rsid w:val="00436FA4"/>
    <w:rsid w:val="004431E4"/>
    <w:rsid w:val="00443A13"/>
    <w:rsid w:val="00444F29"/>
    <w:rsid w:val="00450BC1"/>
    <w:rsid w:val="00452401"/>
    <w:rsid w:val="00452C16"/>
    <w:rsid w:val="0045480A"/>
    <w:rsid w:val="0045496A"/>
    <w:rsid w:val="004561A8"/>
    <w:rsid w:val="00457ED9"/>
    <w:rsid w:val="00460958"/>
    <w:rsid w:val="00462888"/>
    <w:rsid w:val="00464F92"/>
    <w:rsid w:val="004707A2"/>
    <w:rsid w:val="0047458A"/>
    <w:rsid w:val="00475847"/>
    <w:rsid w:val="00481A8A"/>
    <w:rsid w:val="00481D54"/>
    <w:rsid w:val="00484E6B"/>
    <w:rsid w:val="00491DCE"/>
    <w:rsid w:val="00492F44"/>
    <w:rsid w:val="0049324E"/>
    <w:rsid w:val="00494250"/>
    <w:rsid w:val="0049475E"/>
    <w:rsid w:val="0049555F"/>
    <w:rsid w:val="00496DB7"/>
    <w:rsid w:val="004A1AB9"/>
    <w:rsid w:val="004A1F60"/>
    <w:rsid w:val="004A545E"/>
    <w:rsid w:val="004A5826"/>
    <w:rsid w:val="004A62E2"/>
    <w:rsid w:val="004A6C49"/>
    <w:rsid w:val="004A711D"/>
    <w:rsid w:val="004A7409"/>
    <w:rsid w:val="004B4581"/>
    <w:rsid w:val="004B6F3B"/>
    <w:rsid w:val="004C06CF"/>
    <w:rsid w:val="004C09BB"/>
    <w:rsid w:val="004C0D47"/>
    <w:rsid w:val="004C0D84"/>
    <w:rsid w:val="004C20AF"/>
    <w:rsid w:val="004C4A11"/>
    <w:rsid w:val="004C7AAF"/>
    <w:rsid w:val="004D2567"/>
    <w:rsid w:val="004D26B8"/>
    <w:rsid w:val="004D3710"/>
    <w:rsid w:val="004D3AED"/>
    <w:rsid w:val="004D5CB2"/>
    <w:rsid w:val="004D63A1"/>
    <w:rsid w:val="004D6DB2"/>
    <w:rsid w:val="004D7500"/>
    <w:rsid w:val="004E1CB3"/>
    <w:rsid w:val="004E60FB"/>
    <w:rsid w:val="004E64D5"/>
    <w:rsid w:val="004E799D"/>
    <w:rsid w:val="004F0529"/>
    <w:rsid w:val="004F0990"/>
    <w:rsid w:val="004F662F"/>
    <w:rsid w:val="004F6C3C"/>
    <w:rsid w:val="00500049"/>
    <w:rsid w:val="00502AC6"/>
    <w:rsid w:val="00507E73"/>
    <w:rsid w:val="0051177A"/>
    <w:rsid w:val="00511C34"/>
    <w:rsid w:val="005143F9"/>
    <w:rsid w:val="005153FB"/>
    <w:rsid w:val="005208FF"/>
    <w:rsid w:val="00521392"/>
    <w:rsid w:val="00522BB2"/>
    <w:rsid w:val="00525920"/>
    <w:rsid w:val="005259A8"/>
    <w:rsid w:val="0052647A"/>
    <w:rsid w:val="005269F0"/>
    <w:rsid w:val="005279BE"/>
    <w:rsid w:val="005319A9"/>
    <w:rsid w:val="00533E4D"/>
    <w:rsid w:val="00534658"/>
    <w:rsid w:val="00534A35"/>
    <w:rsid w:val="00535CF9"/>
    <w:rsid w:val="005377C8"/>
    <w:rsid w:val="005378DC"/>
    <w:rsid w:val="00540358"/>
    <w:rsid w:val="00541B00"/>
    <w:rsid w:val="00544F1C"/>
    <w:rsid w:val="00544FFB"/>
    <w:rsid w:val="0054533B"/>
    <w:rsid w:val="0054678A"/>
    <w:rsid w:val="00547AF5"/>
    <w:rsid w:val="00547CBD"/>
    <w:rsid w:val="005514DC"/>
    <w:rsid w:val="00551B31"/>
    <w:rsid w:val="005529A4"/>
    <w:rsid w:val="00554553"/>
    <w:rsid w:val="00554A2A"/>
    <w:rsid w:val="00562022"/>
    <w:rsid w:val="0057153E"/>
    <w:rsid w:val="00571819"/>
    <w:rsid w:val="0057303A"/>
    <w:rsid w:val="0057392B"/>
    <w:rsid w:val="00575860"/>
    <w:rsid w:val="00577E7C"/>
    <w:rsid w:val="00583691"/>
    <w:rsid w:val="00583734"/>
    <w:rsid w:val="0058425D"/>
    <w:rsid w:val="00584816"/>
    <w:rsid w:val="00584D69"/>
    <w:rsid w:val="00584F06"/>
    <w:rsid w:val="00590D80"/>
    <w:rsid w:val="005929AA"/>
    <w:rsid w:val="00595330"/>
    <w:rsid w:val="00595AE2"/>
    <w:rsid w:val="00596B8C"/>
    <w:rsid w:val="005A04DA"/>
    <w:rsid w:val="005A0662"/>
    <w:rsid w:val="005A22BD"/>
    <w:rsid w:val="005A75AB"/>
    <w:rsid w:val="005B1BC0"/>
    <w:rsid w:val="005B27FF"/>
    <w:rsid w:val="005B571B"/>
    <w:rsid w:val="005B5AB1"/>
    <w:rsid w:val="005C069F"/>
    <w:rsid w:val="005C246C"/>
    <w:rsid w:val="005C2623"/>
    <w:rsid w:val="005C2ECA"/>
    <w:rsid w:val="005C4999"/>
    <w:rsid w:val="005C4C14"/>
    <w:rsid w:val="005D158A"/>
    <w:rsid w:val="005D25AC"/>
    <w:rsid w:val="005D40EF"/>
    <w:rsid w:val="005D50D9"/>
    <w:rsid w:val="005D5E1A"/>
    <w:rsid w:val="005D6073"/>
    <w:rsid w:val="005D62DE"/>
    <w:rsid w:val="005D7094"/>
    <w:rsid w:val="005D7720"/>
    <w:rsid w:val="005E11B4"/>
    <w:rsid w:val="005F159F"/>
    <w:rsid w:val="005F1750"/>
    <w:rsid w:val="005F3233"/>
    <w:rsid w:val="005F3C43"/>
    <w:rsid w:val="005F46CB"/>
    <w:rsid w:val="005F5DD2"/>
    <w:rsid w:val="005F66F7"/>
    <w:rsid w:val="005F7059"/>
    <w:rsid w:val="005F73DA"/>
    <w:rsid w:val="00601704"/>
    <w:rsid w:val="00605DBD"/>
    <w:rsid w:val="00607C22"/>
    <w:rsid w:val="006106B5"/>
    <w:rsid w:val="0061224A"/>
    <w:rsid w:val="006124D3"/>
    <w:rsid w:val="006127C0"/>
    <w:rsid w:val="0061313C"/>
    <w:rsid w:val="00614908"/>
    <w:rsid w:val="00616437"/>
    <w:rsid w:val="0062004D"/>
    <w:rsid w:val="00621AD9"/>
    <w:rsid w:val="00621CF2"/>
    <w:rsid w:val="00631590"/>
    <w:rsid w:val="00640156"/>
    <w:rsid w:val="0064283A"/>
    <w:rsid w:val="00644D8D"/>
    <w:rsid w:val="00646812"/>
    <w:rsid w:val="00647E8F"/>
    <w:rsid w:val="006501C2"/>
    <w:rsid w:val="006510F9"/>
    <w:rsid w:val="00651A38"/>
    <w:rsid w:val="006525B6"/>
    <w:rsid w:val="00654CE3"/>
    <w:rsid w:val="006555EF"/>
    <w:rsid w:val="006565EC"/>
    <w:rsid w:val="00657857"/>
    <w:rsid w:val="006606CF"/>
    <w:rsid w:val="00660982"/>
    <w:rsid w:val="00661AC4"/>
    <w:rsid w:val="00662D0E"/>
    <w:rsid w:val="00671181"/>
    <w:rsid w:val="00672E9F"/>
    <w:rsid w:val="00675AED"/>
    <w:rsid w:val="00675F51"/>
    <w:rsid w:val="00676CFB"/>
    <w:rsid w:val="00677A15"/>
    <w:rsid w:val="00680902"/>
    <w:rsid w:val="00680D68"/>
    <w:rsid w:val="0068249C"/>
    <w:rsid w:val="006830FA"/>
    <w:rsid w:val="00683B13"/>
    <w:rsid w:val="00686FF6"/>
    <w:rsid w:val="0068757B"/>
    <w:rsid w:val="00687B35"/>
    <w:rsid w:val="006923A3"/>
    <w:rsid w:val="00692655"/>
    <w:rsid w:val="00695C1C"/>
    <w:rsid w:val="00697DD2"/>
    <w:rsid w:val="006A3FFD"/>
    <w:rsid w:val="006A4B6C"/>
    <w:rsid w:val="006A6398"/>
    <w:rsid w:val="006B0220"/>
    <w:rsid w:val="006B1338"/>
    <w:rsid w:val="006B1B80"/>
    <w:rsid w:val="006B3A55"/>
    <w:rsid w:val="006B3C80"/>
    <w:rsid w:val="006B3DB4"/>
    <w:rsid w:val="006B4141"/>
    <w:rsid w:val="006B6F85"/>
    <w:rsid w:val="006C0ED2"/>
    <w:rsid w:val="006C145C"/>
    <w:rsid w:val="006C2344"/>
    <w:rsid w:val="006C23A2"/>
    <w:rsid w:val="006C2537"/>
    <w:rsid w:val="006C2666"/>
    <w:rsid w:val="006C2DD6"/>
    <w:rsid w:val="006C300C"/>
    <w:rsid w:val="006C4743"/>
    <w:rsid w:val="006C65FC"/>
    <w:rsid w:val="006C7EDF"/>
    <w:rsid w:val="006D1747"/>
    <w:rsid w:val="006D6A6F"/>
    <w:rsid w:val="006D7108"/>
    <w:rsid w:val="006E047B"/>
    <w:rsid w:val="006E45F7"/>
    <w:rsid w:val="006E4C73"/>
    <w:rsid w:val="006F18B0"/>
    <w:rsid w:val="00701010"/>
    <w:rsid w:val="0070174D"/>
    <w:rsid w:val="00703CAB"/>
    <w:rsid w:val="00705227"/>
    <w:rsid w:val="00705E48"/>
    <w:rsid w:val="00711558"/>
    <w:rsid w:val="00711951"/>
    <w:rsid w:val="00712578"/>
    <w:rsid w:val="00714399"/>
    <w:rsid w:val="00714F07"/>
    <w:rsid w:val="00715A7C"/>
    <w:rsid w:val="00721F2C"/>
    <w:rsid w:val="00724682"/>
    <w:rsid w:val="00724A3C"/>
    <w:rsid w:val="00724E1D"/>
    <w:rsid w:val="007251E2"/>
    <w:rsid w:val="00725BC3"/>
    <w:rsid w:val="00727405"/>
    <w:rsid w:val="00727618"/>
    <w:rsid w:val="007322B0"/>
    <w:rsid w:val="00732CEF"/>
    <w:rsid w:val="0073670A"/>
    <w:rsid w:val="007370DC"/>
    <w:rsid w:val="00740C81"/>
    <w:rsid w:val="007415A6"/>
    <w:rsid w:val="00743E55"/>
    <w:rsid w:val="0074523A"/>
    <w:rsid w:val="00746009"/>
    <w:rsid w:val="007464DE"/>
    <w:rsid w:val="00747FC7"/>
    <w:rsid w:val="0075247F"/>
    <w:rsid w:val="007526E0"/>
    <w:rsid w:val="00752D13"/>
    <w:rsid w:val="00753393"/>
    <w:rsid w:val="00754672"/>
    <w:rsid w:val="00754E0A"/>
    <w:rsid w:val="0076235E"/>
    <w:rsid w:val="00762721"/>
    <w:rsid w:val="00764CCC"/>
    <w:rsid w:val="00765370"/>
    <w:rsid w:val="0076595F"/>
    <w:rsid w:val="00765CC4"/>
    <w:rsid w:val="00766254"/>
    <w:rsid w:val="0076662F"/>
    <w:rsid w:val="00766BF2"/>
    <w:rsid w:val="007678DA"/>
    <w:rsid w:val="00767BE6"/>
    <w:rsid w:val="00770B5E"/>
    <w:rsid w:val="00772603"/>
    <w:rsid w:val="0077265A"/>
    <w:rsid w:val="00774823"/>
    <w:rsid w:val="00776D85"/>
    <w:rsid w:val="0077731A"/>
    <w:rsid w:val="007779A7"/>
    <w:rsid w:val="00783703"/>
    <w:rsid w:val="00783E8F"/>
    <w:rsid w:val="00783F6E"/>
    <w:rsid w:val="00784820"/>
    <w:rsid w:val="007901CB"/>
    <w:rsid w:val="00791E3B"/>
    <w:rsid w:val="00796A55"/>
    <w:rsid w:val="007A000E"/>
    <w:rsid w:val="007A03FC"/>
    <w:rsid w:val="007A2450"/>
    <w:rsid w:val="007A2966"/>
    <w:rsid w:val="007A2C52"/>
    <w:rsid w:val="007A460D"/>
    <w:rsid w:val="007A52AA"/>
    <w:rsid w:val="007A5343"/>
    <w:rsid w:val="007A7183"/>
    <w:rsid w:val="007B7972"/>
    <w:rsid w:val="007C1BA5"/>
    <w:rsid w:val="007C1C57"/>
    <w:rsid w:val="007C6346"/>
    <w:rsid w:val="007C7419"/>
    <w:rsid w:val="007D141F"/>
    <w:rsid w:val="007D244D"/>
    <w:rsid w:val="007E0872"/>
    <w:rsid w:val="007E1061"/>
    <w:rsid w:val="007E10BD"/>
    <w:rsid w:val="007E2E68"/>
    <w:rsid w:val="007E2E9B"/>
    <w:rsid w:val="007E5A41"/>
    <w:rsid w:val="007E723B"/>
    <w:rsid w:val="007E737B"/>
    <w:rsid w:val="007E7AAD"/>
    <w:rsid w:val="007E7D8D"/>
    <w:rsid w:val="007F241A"/>
    <w:rsid w:val="007F4956"/>
    <w:rsid w:val="007F5A15"/>
    <w:rsid w:val="007F5C21"/>
    <w:rsid w:val="007F7847"/>
    <w:rsid w:val="007F792C"/>
    <w:rsid w:val="00800DB2"/>
    <w:rsid w:val="008028B2"/>
    <w:rsid w:val="0080523A"/>
    <w:rsid w:val="00805EFD"/>
    <w:rsid w:val="00806150"/>
    <w:rsid w:val="00806572"/>
    <w:rsid w:val="00810791"/>
    <w:rsid w:val="00820753"/>
    <w:rsid w:val="008226C1"/>
    <w:rsid w:val="0082376F"/>
    <w:rsid w:val="008239D4"/>
    <w:rsid w:val="008267B2"/>
    <w:rsid w:val="00827D88"/>
    <w:rsid w:val="0083044A"/>
    <w:rsid w:val="00833F28"/>
    <w:rsid w:val="0083674B"/>
    <w:rsid w:val="00836901"/>
    <w:rsid w:val="00836BB2"/>
    <w:rsid w:val="008379B4"/>
    <w:rsid w:val="00840A37"/>
    <w:rsid w:val="0084449F"/>
    <w:rsid w:val="00844E6C"/>
    <w:rsid w:val="00846E7A"/>
    <w:rsid w:val="008475F1"/>
    <w:rsid w:val="00847D3B"/>
    <w:rsid w:val="00851C32"/>
    <w:rsid w:val="00851CCB"/>
    <w:rsid w:val="0085463D"/>
    <w:rsid w:val="00854837"/>
    <w:rsid w:val="00854925"/>
    <w:rsid w:val="00855149"/>
    <w:rsid w:val="008557DC"/>
    <w:rsid w:val="00855B44"/>
    <w:rsid w:val="00857374"/>
    <w:rsid w:val="00861CC6"/>
    <w:rsid w:val="00863758"/>
    <w:rsid w:val="0086390B"/>
    <w:rsid w:val="008642AB"/>
    <w:rsid w:val="00873016"/>
    <w:rsid w:val="008748A9"/>
    <w:rsid w:val="00874AAB"/>
    <w:rsid w:val="00875C82"/>
    <w:rsid w:val="00875EE2"/>
    <w:rsid w:val="008769E3"/>
    <w:rsid w:val="00876E3C"/>
    <w:rsid w:val="00877592"/>
    <w:rsid w:val="00877731"/>
    <w:rsid w:val="0088451F"/>
    <w:rsid w:val="00884612"/>
    <w:rsid w:val="00885988"/>
    <w:rsid w:val="008904DA"/>
    <w:rsid w:val="008928A3"/>
    <w:rsid w:val="00893686"/>
    <w:rsid w:val="00893B25"/>
    <w:rsid w:val="0089545D"/>
    <w:rsid w:val="00895847"/>
    <w:rsid w:val="008958B5"/>
    <w:rsid w:val="008975D6"/>
    <w:rsid w:val="008A5EBE"/>
    <w:rsid w:val="008A6194"/>
    <w:rsid w:val="008A6742"/>
    <w:rsid w:val="008B0357"/>
    <w:rsid w:val="008B225D"/>
    <w:rsid w:val="008B3B85"/>
    <w:rsid w:val="008B5C32"/>
    <w:rsid w:val="008B6A2A"/>
    <w:rsid w:val="008B6D37"/>
    <w:rsid w:val="008B7624"/>
    <w:rsid w:val="008C0B3D"/>
    <w:rsid w:val="008C2A2F"/>
    <w:rsid w:val="008C6754"/>
    <w:rsid w:val="008D018C"/>
    <w:rsid w:val="008D17D3"/>
    <w:rsid w:val="008D1DFF"/>
    <w:rsid w:val="008D26A2"/>
    <w:rsid w:val="008D5448"/>
    <w:rsid w:val="008E52B0"/>
    <w:rsid w:val="008E53A4"/>
    <w:rsid w:val="008E691E"/>
    <w:rsid w:val="008E6F7E"/>
    <w:rsid w:val="008F10AF"/>
    <w:rsid w:val="008F227A"/>
    <w:rsid w:val="008F71B6"/>
    <w:rsid w:val="009004D9"/>
    <w:rsid w:val="00900A94"/>
    <w:rsid w:val="00901200"/>
    <w:rsid w:val="009060B3"/>
    <w:rsid w:val="00907638"/>
    <w:rsid w:val="00907F3E"/>
    <w:rsid w:val="00907F4E"/>
    <w:rsid w:val="00911782"/>
    <w:rsid w:val="009147C7"/>
    <w:rsid w:val="00914F21"/>
    <w:rsid w:val="0091545F"/>
    <w:rsid w:val="0091799B"/>
    <w:rsid w:val="00920184"/>
    <w:rsid w:val="00922859"/>
    <w:rsid w:val="0092285B"/>
    <w:rsid w:val="00922AC7"/>
    <w:rsid w:val="00922B71"/>
    <w:rsid w:val="00926C03"/>
    <w:rsid w:val="00927F62"/>
    <w:rsid w:val="00930B7C"/>
    <w:rsid w:val="00930DCC"/>
    <w:rsid w:val="009333F8"/>
    <w:rsid w:val="0093396B"/>
    <w:rsid w:val="00934275"/>
    <w:rsid w:val="00935391"/>
    <w:rsid w:val="00940A79"/>
    <w:rsid w:val="00940BE9"/>
    <w:rsid w:val="0094117C"/>
    <w:rsid w:val="00943EA7"/>
    <w:rsid w:val="009440CC"/>
    <w:rsid w:val="009443A2"/>
    <w:rsid w:val="0094712A"/>
    <w:rsid w:val="00947D80"/>
    <w:rsid w:val="00954C16"/>
    <w:rsid w:val="00955A2A"/>
    <w:rsid w:val="00957542"/>
    <w:rsid w:val="00962EC2"/>
    <w:rsid w:val="00963520"/>
    <w:rsid w:val="00964209"/>
    <w:rsid w:val="009646DF"/>
    <w:rsid w:val="00964732"/>
    <w:rsid w:val="00965FBA"/>
    <w:rsid w:val="00966D51"/>
    <w:rsid w:val="009748F3"/>
    <w:rsid w:val="0097635D"/>
    <w:rsid w:val="00976B90"/>
    <w:rsid w:val="0098389C"/>
    <w:rsid w:val="00987D76"/>
    <w:rsid w:val="00990BB3"/>
    <w:rsid w:val="00991551"/>
    <w:rsid w:val="00991A8C"/>
    <w:rsid w:val="00991B89"/>
    <w:rsid w:val="00992AF6"/>
    <w:rsid w:val="009938C2"/>
    <w:rsid w:val="00993DE1"/>
    <w:rsid w:val="009943FA"/>
    <w:rsid w:val="009976FD"/>
    <w:rsid w:val="00997F9C"/>
    <w:rsid w:val="009A0D99"/>
    <w:rsid w:val="009A16A9"/>
    <w:rsid w:val="009A3DD9"/>
    <w:rsid w:val="009A6BE0"/>
    <w:rsid w:val="009A6C64"/>
    <w:rsid w:val="009A7F5A"/>
    <w:rsid w:val="009B010E"/>
    <w:rsid w:val="009B5FA8"/>
    <w:rsid w:val="009B67A0"/>
    <w:rsid w:val="009B7F93"/>
    <w:rsid w:val="009C02E6"/>
    <w:rsid w:val="009C0375"/>
    <w:rsid w:val="009C32C7"/>
    <w:rsid w:val="009C716C"/>
    <w:rsid w:val="009D13C6"/>
    <w:rsid w:val="009D166E"/>
    <w:rsid w:val="009D2776"/>
    <w:rsid w:val="009D2C34"/>
    <w:rsid w:val="009D3200"/>
    <w:rsid w:val="009D35F0"/>
    <w:rsid w:val="009D3B98"/>
    <w:rsid w:val="009D637B"/>
    <w:rsid w:val="009D6DA2"/>
    <w:rsid w:val="009E4689"/>
    <w:rsid w:val="009F1073"/>
    <w:rsid w:val="009F2270"/>
    <w:rsid w:val="009F419E"/>
    <w:rsid w:val="009F436D"/>
    <w:rsid w:val="009F4AD2"/>
    <w:rsid w:val="009F5417"/>
    <w:rsid w:val="009F6522"/>
    <w:rsid w:val="009F78FF"/>
    <w:rsid w:val="00A009FC"/>
    <w:rsid w:val="00A00EB2"/>
    <w:rsid w:val="00A038E4"/>
    <w:rsid w:val="00A058AB"/>
    <w:rsid w:val="00A106E0"/>
    <w:rsid w:val="00A10B7F"/>
    <w:rsid w:val="00A12EFD"/>
    <w:rsid w:val="00A12F7C"/>
    <w:rsid w:val="00A13F22"/>
    <w:rsid w:val="00A16B96"/>
    <w:rsid w:val="00A16C6B"/>
    <w:rsid w:val="00A174DA"/>
    <w:rsid w:val="00A2032B"/>
    <w:rsid w:val="00A2105F"/>
    <w:rsid w:val="00A215F3"/>
    <w:rsid w:val="00A24E2C"/>
    <w:rsid w:val="00A2684D"/>
    <w:rsid w:val="00A26AB1"/>
    <w:rsid w:val="00A279D4"/>
    <w:rsid w:val="00A30372"/>
    <w:rsid w:val="00A348F0"/>
    <w:rsid w:val="00A350FE"/>
    <w:rsid w:val="00A35A04"/>
    <w:rsid w:val="00A36E74"/>
    <w:rsid w:val="00A41285"/>
    <w:rsid w:val="00A4195D"/>
    <w:rsid w:val="00A424E1"/>
    <w:rsid w:val="00A42F8E"/>
    <w:rsid w:val="00A4429E"/>
    <w:rsid w:val="00A4466E"/>
    <w:rsid w:val="00A44907"/>
    <w:rsid w:val="00A44F97"/>
    <w:rsid w:val="00A44FF2"/>
    <w:rsid w:val="00A528B6"/>
    <w:rsid w:val="00A53131"/>
    <w:rsid w:val="00A531ED"/>
    <w:rsid w:val="00A53A6D"/>
    <w:rsid w:val="00A53D78"/>
    <w:rsid w:val="00A55FC9"/>
    <w:rsid w:val="00A5779F"/>
    <w:rsid w:val="00A57D97"/>
    <w:rsid w:val="00A621E8"/>
    <w:rsid w:val="00A62F50"/>
    <w:rsid w:val="00A646D0"/>
    <w:rsid w:val="00A6619F"/>
    <w:rsid w:val="00A66E7E"/>
    <w:rsid w:val="00A71720"/>
    <w:rsid w:val="00A730A4"/>
    <w:rsid w:val="00A76ABB"/>
    <w:rsid w:val="00A76C07"/>
    <w:rsid w:val="00A76C4A"/>
    <w:rsid w:val="00A810AA"/>
    <w:rsid w:val="00A81FB8"/>
    <w:rsid w:val="00A84D89"/>
    <w:rsid w:val="00A86D23"/>
    <w:rsid w:val="00A907BC"/>
    <w:rsid w:val="00A92E3B"/>
    <w:rsid w:val="00A94044"/>
    <w:rsid w:val="00A947A2"/>
    <w:rsid w:val="00A94EA4"/>
    <w:rsid w:val="00A96279"/>
    <w:rsid w:val="00A96290"/>
    <w:rsid w:val="00AA045B"/>
    <w:rsid w:val="00AA075C"/>
    <w:rsid w:val="00AA0E7D"/>
    <w:rsid w:val="00AA2D04"/>
    <w:rsid w:val="00AA36C2"/>
    <w:rsid w:val="00AA3960"/>
    <w:rsid w:val="00AA469A"/>
    <w:rsid w:val="00AA4E6F"/>
    <w:rsid w:val="00AA5097"/>
    <w:rsid w:val="00AB1BBD"/>
    <w:rsid w:val="00AB2219"/>
    <w:rsid w:val="00AB4D16"/>
    <w:rsid w:val="00AB5F9D"/>
    <w:rsid w:val="00AB6AE1"/>
    <w:rsid w:val="00AC1A20"/>
    <w:rsid w:val="00AC1DD2"/>
    <w:rsid w:val="00AC2294"/>
    <w:rsid w:val="00AC289F"/>
    <w:rsid w:val="00AC35EE"/>
    <w:rsid w:val="00AC3CC0"/>
    <w:rsid w:val="00AC4A9C"/>
    <w:rsid w:val="00AC646F"/>
    <w:rsid w:val="00AC6B9D"/>
    <w:rsid w:val="00AC6E0D"/>
    <w:rsid w:val="00AD0203"/>
    <w:rsid w:val="00AD0247"/>
    <w:rsid w:val="00AD0E7C"/>
    <w:rsid w:val="00AD14A8"/>
    <w:rsid w:val="00AD443E"/>
    <w:rsid w:val="00AD5C16"/>
    <w:rsid w:val="00AD727E"/>
    <w:rsid w:val="00AE0CFC"/>
    <w:rsid w:val="00AE3D2D"/>
    <w:rsid w:val="00AE532E"/>
    <w:rsid w:val="00AF29D1"/>
    <w:rsid w:val="00AF47D1"/>
    <w:rsid w:val="00AF4DE4"/>
    <w:rsid w:val="00AF7F21"/>
    <w:rsid w:val="00B01C1D"/>
    <w:rsid w:val="00B02AC4"/>
    <w:rsid w:val="00B0735A"/>
    <w:rsid w:val="00B10DAA"/>
    <w:rsid w:val="00B125D2"/>
    <w:rsid w:val="00B137EA"/>
    <w:rsid w:val="00B16E65"/>
    <w:rsid w:val="00B170A2"/>
    <w:rsid w:val="00B21B56"/>
    <w:rsid w:val="00B22D6C"/>
    <w:rsid w:val="00B22EE2"/>
    <w:rsid w:val="00B2324C"/>
    <w:rsid w:val="00B23895"/>
    <w:rsid w:val="00B25B01"/>
    <w:rsid w:val="00B34E02"/>
    <w:rsid w:val="00B41C8E"/>
    <w:rsid w:val="00B41FC4"/>
    <w:rsid w:val="00B42FC2"/>
    <w:rsid w:val="00B43239"/>
    <w:rsid w:val="00B43973"/>
    <w:rsid w:val="00B43A4C"/>
    <w:rsid w:val="00B5036D"/>
    <w:rsid w:val="00B5078A"/>
    <w:rsid w:val="00B51DD7"/>
    <w:rsid w:val="00B523F1"/>
    <w:rsid w:val="00B56CF7"/>
    <w:rsid w:val="00B57B46"/>
    <w:rsid w:val="00B6144B"/>
    <w:rsid w:val="00B641C5"/>
    <w:rsid w:val="00B643CA"/>
    <w:rsid w:val="00B65A6B"/>
    <w:rsid w:val="00B66EF8"/>
    <w:rsid w:val="00B70904"/>
    <w:rsid w:val="00B7120E"/>
    <w:rsid w:val="00B73123"/>
    <w:rsid w:val="00B7340D"/>
    <w:rsid w:val="00B73D86"/>
    <w:rsid w:val="00B77041"/>
    <w:rsid w:val="00B773CA"/>
    <w:rsid w:val="00B779F9"/>
    <w:rsid w:val="00B77D4B"/>
    <w:rsid w:val="00B83B72"/>
    <w:rsid w:val="00B84E8C"/>
    <w:rsid w:val="00B85AB6"/>
    <w:rsid w:val="00B90FF9"/>
    <w:rsid w:val="00B91903"/>
    <w:rsid w:val="00B91C68"/>
    <w:rsid w:val="00B923F4"/>
    <w:rsid w:val="00B9383B"/>
    <w:rsid w:val="00B95ED9"/>
    <w:rsid w:val="00BA2639"/>
    <w:rsid w:val="00BA58AD"/>
    <w:rsid w:val="00BB0019"/>
    <w:rsid w:val="00BB06C9"/>
    <w:rsid w:val="00BB250E"/>
    <w:rsid w:val="00BB342B"/>
    <w:rsid w:val="00BB349B"/>
    <w:rsid w:val="00BB5F99"/>
    <w:rsid w:val="00BB6DCD"/>
    <w:rsid w:val="00BB741C"/>
    <w:rsid w:val="00BC232A"/>
    <w:rsid w:val="00BC5438"/>
    <w:rsid w:val="00BC740D"/>
    <w:rsid w:val="00BD25C9"/>
    <w:rsid w:val="00BD3D52"/>
    <w:rsid w:val="00BD43DD"/>
    <w:rsid w:val="00BD488F"/>
    <w:rsid w:val="00BD5F7C"/>
    <w:rsid w:val="00BD7970"/>
    <w:rsid w:val="00BD7E63"/>
    <w:rsid w:val="00BE06D6"/>
    <w:rsid w:val="00BE0FE8"/>
    <w:rsid w:val="00BE1159"/>
    <w:rsid w:val="00BE3DAB"/>
    <w:rsid w:val="00BE63B7"/>
    <w:rsid w:val="00BE72BA"/>
    <w:rsid w:val="00BF0FDF"/>
    <w:rsid w:val="00BF20B3"/>
    <w:rsid w:val="00BF374D"/>
    <w:rsid w:val="00BF72DC"/>
    <w:rsid w:val="00BF7C3E"/>
    <w:rsid w:val="00C00704"/>
    <w:rsid w:val="00C00BF6"/>
    <w:rsid w:val="00C034D4"/>
    <w:rsid w:val="00C04744"/>
    <w:rsid w:val="00C056CA"/>
    <w:rsid w:val="00C058C8"/>
    <w:rsid w:val="00C1134A"/>
    <w:rsid w:val="00C127A1"/>
    <w:rsid w:val="00C14DE9"/>
    <w:rsid w:val="00C16AA0"/>
    <w:rsid w:val="00C17BD0"/>
    <w:rsid w:val="00C20C66"/>
    <w:rsid w:val="00C23834"/>
    <w:rsid w:val="00C2436D"/>
    <w:rsid w:val="00C27623"/>
    <w:rsid w:val="00C31B01"/>
    <w:rsid w:val="00C3205D"/>
    <w:rsid w:val="00C34A15"/>
    <w:rsid w:val="00C36054"/>
    <w:rsid w:val="00C412A4"/>
    <w:rsid w:val="00C42D45"/>
    <w:rsid w:val="00C438E7"/>
    <w:rsid w:val="00C44EBA"/>
    <w:rsid w:val="00C45BD9"/>
    <w:rsid w:val="00C47B73"/>
    <w:rsid w:val="00C502BD"/>
    <w:rsid w:val="00C51103"/>
    <w:rsid w:val="00C51323"/>
    <w:rsid w:val="00C54A98"/>
    <w:rsid w:val="00C55200"/>
    <w:rsid w:val="00C55D14"/>
    <w:rsid w:val="00C64FAC"/>
    <w:rsid w:val="00C7079A"/>
    <w:rsid w:val="00C719F9"/>
    <w:rsid w:val="00C751AD"/>
    <w:rsid w:val="00C77223"/>
    <w:rsid w:val="00C8146E"/>
    <w:rsid w:val="00C81A09"/>
    <w:rsid w:val="00C836A9"/>
    <w:rsid w:val="00C905DB"/>
    <w:rsid w:val="00C91403"/>
    <w:rsid w:val="00C93A54"/>
    <w:rsid w:val="00C93EB7"/>
    <w:rsid w:val="00C94CE9"/>
    <w:rsid w:val="00C95B33"/>
    <w:rsid w:val="00C96893"/>
    <w:rsid w:val="00CA00B0"/>
    <w:rsid w:val="00CA0CA0"/>
    <w:rsid w:val="00CA2D1C"/>
    <w:rsid w:val="00CA3E80"/>
    <w:rsid w:val="00CA419B"/>
    <w:rsid w:val="00CA497F"/>
    <w:rsid w:val="00CA4E2D"/>
    <w:rsid w:val="00CB026A"/>
    <w:rsid w:val="00CB2957"/>
    <w:rsid w:val="00CB2E9C"/>
    <w:rsid w:val="00CB346C"/>
    <w:rsid w:val="00CB7507"/>
    <w:rsid w:val="00CC1003"/>
    <w:rsid w:val="00CC105A"/>
    <w:rsid w:val="00CC1BA8"/>
    <w:rsid w:val="00CC25FE"/>
    <w:rsid w:val="00CC4B75"/>
    <w:rsid w:val="00CC5FFE"/>
    <w:rsid w:val="00CC6543"/>
    <w:rsid w:val="00CC718D"/>
    <w:rsid w:val="00CC7CA7"/>
    <w:rsid w:val="00CD0725"/>
    <w:rsid w:val="00CD07E1"/>
    <w:rsid w:val="00CD4342"/>
    <w:rsid w:val="00CD457B"/>
    <w:rsid w:val="00CD6A95"/>
    <w:rsid w:val="00CD6E72"/>
    <w:rsid w:val="00CE1B43"/>
    <w:rsid w:val="00CE2021"/>
    <w:rsid w:val="00CE2B21"/>
    <w:rsid w:val="00CE7798"/>
    <w:rsid w:val="00CF073D"/>
    <w:rsid w:val="00CF3D85"/>
    <w:rsid w:val="00CF5E27"/>
    <w:rsid w:val="00CF7C31"/>
    <w:rsid w:val="00D02827"/>
    <w:rsid w:val="00D032B1"/>
    <w:rsid w:val="00D07570"/>
    <w:rsid w:val="00D139A6"/>
    <w:rsid w:val="00D15131"/>
    <w:rsid w:val="00D1550C"/>
    <w:rsid w:val="00D15646"/>
    <w:rsid w:val="00D200F0"/>
    <w:rsid w:val="00D20F10"/>
    <w:rsid w:val="00D236A1"/>
    <w:rsid w:val="00D2428D"/>
    <w:rsid w:val="00D2795B"/>
    <w:rsid w:val="00D30AEA"/>
    <w:rsid w:val="00D325FE"/>
    <w:rsid w:val="00D331BB"/>
    <w:rsid w:val="00D3575A"/>
    <w:rsid w:val="00D43DA1"/>
    <w:rsid w:val="00D44EF0"/>
    <w:rsid w:val="00D459EA"/>
    <w:rsid w:val="00D46E67"/>
    <w:rsid w:val="00D50308"/>
    <w:rsid w:val="00D5062E"/>
    <w:rsid w:val="00D50A43"/>
    <w:rsid w:val="00D51DB4"/>
    <w:rsid w:val="00D524CD"/>
    <w:rsid w:val="00D56600"/>
    <w:rsid w:val="00D57CC8"/>
    <w:rsid w:val="00D624C7"/>
    <w:rsid w:val="00D63C65"/>
    <w:rsid w:val="00D645E7"/>
    <w:rsid w:val="00D64943"/>
    <w:rsid w:val="00D7156E"/>
    <w:rsid w:val="00D71EB5"/>
    <w:rsid w:val="00D72556"/>
    <w:rsid w:val="00D74431"/>
    <w:rsid w:val="00D7563C"/>
    <w:rsid w:val="00D75EB9"/>
    <w:rsid w:val="00D76534"/>
    <w:rsid w:val="00D76B0F"/>
    <w:rsid w:val="00D76DCA"/>
    <w:rsid w:val="00D76DE7"/>
    <w:rsid w:val="00D77C8F"/>
    <w:rsid w:val="00D8035D"/>
    <w:rsid w:val="00D82F7C"/>
    <w:rsid w:val="00D830AD"/>
    <w:rsid w:val="00D84477"/>
    <w:rsid w:val="00D876EE"/>
    <w:rsid w:val="00D87EA0"/>
    <w:rsid w:val="00D87EE7"/>
    <w:rsid w:val="00D919B7"/>
    <w:rsid w:val="00D937BE"/>
    <w:rsid w:val="00D9393F"/>
    <w:rsid w:val="00D9423B"/>
    <w:rsid w:val="00D944AD"/>
    <w:rsid w:val="00D95D3B"/>
    <w:rsid w:val="00DA28F5"/>
    <w:rsid w:val="00DA29F1"/>
    <w:rsid w:val="00DA5C76"/>
    <w:rsid w:val="00DA6052"/>
    <w:rsid w:val="00DB151A"/>
    <w:rsid w:val="00DB19E5"/>
    <w:rsid w:val="00DB1A91"/>
    <w:rsid w:val="00DB1D17"/>
    <w:rsid w:val="00DB22BD"/>
    <w:rsid w:val="00DB2476"/>
    <w:rsid w:val="00DB3DB2"/>
    <w:rsid w:val="00DB40B8"/>
    <w:rsid w:val="00DB5CE3"/>
    <w:rsid w:val="00DB6DFA"/>
    <w:rsid w:val="00DC2B77"/>
    <w:rsid w:val="00DC2DE2"/>
    <w:rsid w:val="00DC52D3"/>
    <w:rsid w:val="00DC6095"/>
    <w:rsid w:val="00DC64E0"/>
    <w:rsid w:val="00DD0F8E"/>
    <w:rsid w:val="00DD1A26"/>
    <w:rsid w:val="00DD366C"/>
    <w:rsid w:val="00DD4886"/>
    <w:rsid w:val="00DD6E38"/>
    <w:rsid w:val="00DE1073"/>
    <w:rsid w:val="00DE199A"/>
    <w:rsid w:val="00DE2C63"/>
    <w:rsid w:val="00DE5768"/>
    <w:rsid w:val="00DE6737"/>
    <w:rsid w:val="00DF07A6"/>
    <w:rsid w:val="00DF69AA"/>
    <w:rsid w:val="00E01A5E"/>
    <w:rsid w:val="00E035FE"/>
    <w:rsid w:val="00E05D4D"/>
    <w:rsid w:val="00E063B4"/>
    <w:rsid w:val="00E06788"/>
    <w:rsid w:val="00E07A22"/>
    <w:rsid w:val="00E07BDD"/>
    <w:rsid w:val="00E1041C"/>
    <w:rsid w:val="00E10821"/>
    <w:rsid w:val="00E11002"/>
    <w:rsid w:val="00E20234"/>
    <w:rsid w:val="00E220F8"/>
    <w:rsid w:val="00E222D3"/>
    <w:rsid w:val="00E22B3C"/>
    <w:rsid w:val="00E23399"/>
    <w:rsid w:val="00E23472"/>
    <w:rsid w:val="00E256E2"/>
    <w:rsid w:val="00E257B3"/>
    <w:rsid w:val="00E26ADD"/>
    <w:rsid w:val="00E30151"/>
    <w:rsid w:val="00E32B31"/>
    <w:rsid w:val="00E3390C"/>
    <w:rsid w:val="00E33EDB"/>
    <w:rsid w:val="00E34111"/>
    <w:rsid w:val="00E34AE3"/>
    <w:rsid w:val="00E36469"/>
    <w:rsid w:val="00E37B7F"/>
    <w:rsid w:val="00E4252C"/>
    <w:rsid w:val="00E44663"/>
    <w:rsid w:val="00E44C46"/>
    <w:rsid w:val="00E456B3"/>
    <w:rsid w:val="00E47066"/>
    <w:rsid w:val="00E47534"/>
    <w:rsid w:val="00E50352"/>
    <w:rsid w:val="00E53E38"/>
    <w:rsid w:val="00E5577C"/>
    <w:rsid w:val="00E60365"/>
    <w:rsid w:val="00E603E5"/>
    <w:rsid w:val="00E611A6"/>
    <w:rsid w:val="00E63AF9"/>
    <w:rsid w:val="00E65188"/>
    <w:rsid w:val="00E6561A"/>
    <w:rsid w:val="00E65827"/>
    <w:rsid w:val="00E6696D"/>
    <w:rsid w:val="00E71D2A"/>
    <w:rsid w:val="00E71D72"/>
    <w:rsid w:val="00E7262B"/>
    <w:rsid w:val="00E72E18"/>
    <w:rsid w:val="00E768BE"/>
    <w:rsid w:val="00E778F6"/>
    <w:rsid w:val="00E81657"/>
    <w:rsid w:val="00E823F8"/>
    <w:rsid w:val="00E84106"/>
    <w:rsid w:val="00E86CF1"/>
    <w:rsid w:val="00E87E78"/>
    <w:rsid w:val="00E94353"/>
    <w:rsid w:val="00E963B7"/>
    <w:rsid w:val="00E97ADF"/>
    <w:rsid w:val="00EA0664"/>
    <w:rsid w:val="00EA22EF"/>
    <w:rsid w:val="00EA3BCB"/>
    <w:rsid w:val="00EA40A2"/>
    <w:rsid w:val="00EA42D9"/>
    <w:rsid w:val="00EB3AD1"/>
    <w:rsid w:val="00EB3F08"/>
    <w:rsid w:val="00EB690D"/>
    <w:rsid w:val="00EB6BF8"/>
    <w:rsid w:val="00EC0723"/>
    <w:rsid w:val="00EC0D25"/>
    <w:rsid w:val="00EC17AA"/>
    <w:rsid w:val="00EC31B2"/>
    <w:rsid w:val="00EC33E6"/>
    <w:rsid w:val="00EC404B"/>
    <w:rsid w:val="00EC433D"/>
    <w:rsid w:val="00EC4BA7"/>
    <w:rsid w:val="00ED1431"/>
    <w:rsid w:val="00ED68D6"/>
    <w:rsid w:val="00ED6FBB"/>
    <w:rsid w:val="00EE0981"/>
    <w:rsid w:val="00EE2778"/>
    <w:rsid w:val="00EE2859"/>
    <w:rsid w:val="00EE2860"/>
    <w:rsid w:val="00EE3FFC"/>
    <w:rsid w:val="00EE40BE"/>
    <w:rsid w:val="00EE4188"/>
    <w:rsid w:val="00EE5F64"/>
    <w:rsid w:val="00EE6865"/>
    <w:rsid w:val="00EE77D4"/>
    <w:rsid w:val="00EF2151"/>
    <w:rsid w:val="00EF49E8"/>
    <w:rsid w:val="00EF5759"/>
    <w:rsid w:val="00EF65E0"/>
    <w:rsid w:val="00EF7F27"/>
    <w:rsid w:val="00F01125"/>
    <w:rsid w:val="00F01726"/>
    <w:rsid w:val="00F03232"/>
    <w:rsid w:val="00F043D2"/>
    <w:rsid w:val="00F06F8D"/>
    <w:rsid w:val="00F07AA3"/>
    <w:rsid w:val="00F10F1C"/>
    <w:rsid w:val="00F1268D"/>
    <w:rsid w:val="00F12C8F"/>
    <w:rsid w:val="00F16811"/>
    <w:rsid w:val="00F16ADB"/>
    <w:rsid w:val="00F16C93"/>
    <w:rsid w:val="00F2007F"/>
    <w:rsid w:val="00F2119E"/>
    <w:rsid w:val="00F21CF7"/>
    <w:rsid w:val="00F24BE7"/>
    <w:rsid w:val="00F25EAC"/>
    <w:rsid w:val="00F312A3"/>
    <w:rsid w:val="00F33207"/>
    <w:rsid w:val="00F335AE"/>
    <w:rsid w:val="00F358F5"/>
    <w:rsid w:val="00F362D4"/>
    <w:rsid w:val="00F40AB5"/>
    <w:rsid w:val="00F43154"/>
    <w:rsid w:val="00F43C68"/>
    <w:rsid w:val="00F43D07"/>
    <w:rsid w:val="00F45045"/>
    <w:rsid w:val="00F45A2E"/>
    <w:rsid w:val="00F47667"/>
    <w:rsid w:val="00F50AB8"/>
    <w:rsid w:val="00F51342"/>
    <w:rsid w:val="00F528C0"/>
    <w:rsid w:val="00F5355B"/>
    <w:rsid w:val="00F54B4A"/>
    <w:rsid w:val="00F55CBC"/>
    <w:rsid w:val="00F577F8"/>
    <w:rsid w:val="00F603A6"/>
    <w:rsid w:val="00F61A31"/>
    <w:rsid w:val="00F631CC"/>
    <w:rsid w:val="00F64C63"/>
    <w:rsid w:val="00F66DA7"/>
    <w:rsid w:val="00F70787"/>
    <w:rsid w:val="00F71226"/>
    <w:rsid w:val="00F722ED"/>
    <w:rsid w:val="00F736BC"/>
    <w:rsid w:val="00F7443E"/>
    <w:rsid w:val="00F75505"/>
    <w:rsid w:val="00F757C3"/>
    <w:rsid w:val="00F77A6A"/>
    <w:rsid w:val="00F808DC"/>
    <w:rsid w:val="00F80DAC"/>
    <w:rsid w:val="00F81423"/>
    <w:rsid w:val="00F82DD2"/>
    <w:rsid w:val="00F84653"/>
    <w:rsid w:val="00F8549C"/>
    <w:rsid w:val="00F85515"/>
    <w:rsid w:val="00F864F7"/>
    <w:rsid w:val="00F8721A"/>
    <w:rsid w:val="00F87D73"/>
    <w:rsid w:val="00F90BDF"/>
    <w:rsid w:val="00F91297"/>
    <w:rsid w:val="00F915E0"/>
    <w:rsid w:val="00F918BA"/>
    <w:rsid w:val="00F9313F"/>
    <w:rsid w:val="00F977D6"/>
    <w:rsid w:val="00F97FBF"/>
    <w:rsid w:val="00FA0040"/>
    <w:rsid w:val="00FA076A"/>
    <w:rsid w:val="00FA0A9D"/>
    <w:rsid w:val="00FA2F2F"/>
    <w:rsid w:val="00FA40E9"/>
    <w:rsid w:val="00FA615A"/>
    <w:rsid w:val="00FA7A42"/>
    <w:rsid w:val="00FB1049"/>
    <w:rsid w:val="00FB6A0D"/>
    <w:rsid w:val="00FC0994"/>
    <w:rsid w:val="00FC120E"/>
    <w:rsid w:val="00FC3481"/>
    <w:rsid w:val="00FC5E11"/>
    <w:rsid w:val="00FD2009"/>
    <w:rsid w:val="00FD24C4"/>
    <w:rsid w:val="00FD5225"/>
    <w:rsid w:val="00FD5316"/>
    <w:rsid w:val="00FD60DC"/>
    <w:rsid w:val="00FD69CD"/>
    <w:rsid w:val="00FE0149"/>
    <w:rsid w:val="00FE3968"/>
    <w:rsid w:val="00FE3B94"/>
    <w:rsid w:val="00FE3F59"/>
    <w:rsid w:val="00FE3F6E"/>
    <w:rsid w:val="00FE4815"/>
    <w:rsid w:val="00FE4FF6"/>
    <w:rsid w:val="00FE6155"/>
    <w:rsid w:val="00FE6DAF"/>
    <w:rsid w:val="00FE7B32"/>
    <w:rsid w:val="00FF07DE"/>
    <w:rsid w:val="00FF0972"/>
    <w:rsid w:val="00FF1662"/>
    <w:rsid w:val="00FF1CCE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EAC"/>
    <w:rPr>
      <w:rFonts w:ascii="Times New Roman" w:hAnsi="Times New Roman"/>
      <w:sz w:val="28"/>
      <w:szCs w:val="22"/>
      <w:lang w:eastAsia="en-US"/>
    </w:rPr>
  </w:style>
  <w:style w:type="character" w:styleId="a4">
    <w:name w:val="Strong"/>
    <w:uiPriority w:val="22"/>
    <w:qFormat/>
    <w:rsid w:val="00857374"/>
    <w:rPr>
      <w:b/>
      <w:bCs/>
    </w:rPr>
  </w:style>
  <w:style w:type="paragraph" w:styleId="a5">
    <w:name w:val="List Paragraph"/>
    <w:basedOn w:val="a"/>
    <w:uiPriority w:val="34"/>
    <w:qFormat/>
    <w:rsid w:val="004C4A1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30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1136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Goti</dc:creator>
  <cp:lastModifiedBy>Директор</cp:lastModifiedBy>
  <cp:revision>12</cp:revision>
  <cp:lastPrinted>2018-11-22T08:07:00Z</cp:lastPrinted>
  <dcterms:created xsi:type="dcterms:W3CDTF">2018-11-22T08:39:00Z</dcterms:created>
  <dcterms:modified xsi:type="dcterms:W3CDTF">2018-11-22T09:39:00Z</dcterms:modified>
</cp:coreProperties>
</file>