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895CF" w14:textId="77777777" w:rsidR="00D029AF" w:rsidRDefault="00D029AF" w:rsidP="00AE6969">
      <w:pPr>
        <w:pStyle w:val="12"/>
        <w:jc w:val="left"/>
        <w:rPr>
          <w:b w:val="0"/>
          <w:sz w:val="28"/>
          <w:szCs w:val="28"/>
        </w:rPr>
      </w:pPr>
      <w:bookmarkStart w:id="0" w:name="_GoBack"/>
      <w:bookmarkEnd w:id="0"/>
    </w:p>
    <w:p w14:paraId="40B82667" w14:textId="77777777" w:rsidR="00C97D1C" w:rsidRPr="00C97D1C" w:rsidRDefault="00C97D1C" w:rsidP="00C97D1C">
      <w:pPr>
        <w:pStyle w:val="12"/>
        <w:rPr>
          <w:b w:val="0"/>
          <w:sz w:val="28"/>
          <w:szCs w:val="28"/>
        </w:rPr>
      </w:pPr>
      <w:r w:rsidRPr="00C97D1C">
        <w:rPr>
          <w:b w:val="0"/>
          <w:sz w:val="28"/>
          <w:szCs w:val="28"/>
        </w:rPr>
        <w:t>Приложение № 1</w:t>
      </w:r>
    </w:p>
    <w:p w14:paraId="73A60F16" w14:textId="77777777" w:rsidR="00555509" w:rsidRDefault="00C97D1C" w:rsidP="00C97D1C">
      <w:pPr>
        <w:pStyle w:val="12"/>
        <w:rPr>
          <w:b w:val="0"/>
          <w:sz w:val="28"/>
          <w:szCs w:val="28"/>
        </w:rPr>
      </w:pPr>
      <w:r w:rsidRPr="00C97D1C">
        <w:rPr>
          <w:b w:val="0"/>
          <w:sz w:val="28"/>
          <w:szCs w:val="28"/>
        </w:rPr>
        <w:t xml:space="preserve">к приказу </w:t>
      </w:r>
      <w:r w:rsidR="00555509">
        <w:rPr>
          <w:b w:val="0"/>
          <w:sz w:val="28"/>
          <w:szCs w:val="28"/>
        </w:rPr>
        <w:t xml:space="preserve">начальника </w:t>
      </w:r>
    </w:p>
    <w:p w14:paraId="449DBEBF" w14:textId="77777777" w:rsidR="00C97D1C" w:rsidRPr="00C97D1C" w:rsidRDefault="002D16ED" w:rsidP="00C97D1C">
      <w:pPr>
        <w:pStyle w:val="1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управления </w:t>
      </w:r>
      <w:r w:rsidR="00345FB0">
        <w:rPr>
          <w:b w:val="0"/>
          <w:sz w:val="28"/>
          <w:szCs w:val="28"/>
        </w:rPr>
        <w:t>молодежной политики</w:t>
      </w:r>
    </w:p>
    <w:p w14:paraId="72AB73AF" w14:textId="77777777" w:rsidR="00C97D1C" w:rsidRPr="00C97D1C" w:rsidRDefault="00C97D1C" w:rsidP="00C97D1C">
      <w:pPr>
        <w:pStyle w:val="12"/>
        <w:rPr>
          <w:b w:val="0"/>
          <w:sz w:val="28"/>
          <w:szCs w:val="28"/>
        </w:rPr>
      </w:pPr>
      <w:r w:rsidRPr="00C97D1C">
        <w:rPr>
          <w:b w:val="0"/>
          <w:sz w:val="28"/>
          <w:szCs w:val="28"/>
        </w:rPr>
        <w:t>мэрии города Новосибирска</w:t>
      </w:r>
    </w:p>
    <w:p w14:paraId="3681F9A9" w14:textId="77777777" w:rsidR="00C97D1C" w:rsidRPr="00C97D1C" w:rsidRDefault="00C97D1C" w:rsidP="00C97D1C">
      <w:pPr>
        <w:pStyle w:val="12"/>
        <w:rPr>
          <w:b w:val="0"/>
          <w:sz w:val="28"/>
          <w:szCs w:val="28"/>
        </w:rPr>
      </w:pPr>
      <w:r w:rsidRPr="00C97D1C">
        <w:rPr>
          <w:b w:val="0"/>
          <w:sz w:val="28"/>
          <w:szCs w:val="28"/>
        </w:rPr>
        <w:t>от _____________№__________</w:t>
      </w:r>
    </w:p>
    <w:p w14:paraId="33539040" w14:textId="77777777" w:rsidR="00C97D1C" w:rsidRPr="00C97D1C" w:rsidRDefault="00C97D1C" w:rsidP="00651708">
      <w:pPr>
        <w:pStyle w:val="12"/>
        <w:widowControl/>
        <w:rPr>
          <w:b w:val="0"/>
          <w:bCs w:val="0"/>
          <w:sz w:val="28"/>
          <w:szCs w:val="28"/>
        </w:rPr>
      </w:pPr>
    </w:p>
    <w:p w14:paraId="27D1C882" w14:textId="77777777" w:rsidR="00C97D1C" w:rsidRPr="006137AF" w:rsidRDefault="00C97D1C" w:rsidP="00651708">
      <w:pPr>
        <w:pStyle w:val="12"/>
        <w:widowControl/>
        <w:rPr>
          <w:bCs w:val="0"/>
          <w:sz w:val="24"/>
          <w:szCs w:val="24"/>
        </w:rPr>
      </w:pPr>
    </w:p>
    <w:p w14:paraId="3605F43A" w14:textId="77777777" w:rsidR="00104057" w:rsidRDefault="003E63E2" w:rsidP="003E63E2">
      <w:pPr>
        <w:pStyle w:val="12"/>
        <w:widowControl/>
        <w:jc w:val="center"/>
        <w:rPr>
          <w:b w:val="0"/>
          <w:bCs w:val="0"/>
          <w:sz w:val="28"/>
          <w:szCs w:val="28"/>
        </w:rPr>
      </w:pPr>
      <w:r w:rsidRPr="00D87701">
        <w:rPr>
          <w:b w:val="0"/>
          <w:bCs w:val="0"/>
          <w:sz w:val="28"/>
          <w:szCs w:val="28"/>
        </w:rPr>
        <w:t xml:space="preserve">Положение </w:t>
      </w:r>
    </w:p>
    <w:p w14:paraId="1D77161C" w14:textId="3A2412FB" w:rsidR="003E63E2" w:rsidRPr="00D87701" w:rsidRDefault="003E63E2" w:rsidP="003E63E2">
      <w:pPr>
        <w:pStyle w:val="12"/>
        <w:widowControl/>
        <w:jc w:val="center"/>
        <w:rPr>
          <w:b w:val="0"/>
          <w:bCs w:val="0"/>
          <w:sz w:val="24"/>
          <w:szCs w:val="24"/>
        </w:rPr>
      </w:pPr>
      <w:r w:rsidRPr="00D87701">
        <w:rPr>
          <w:b w:val="0"/>
          <w:bCs w:val="0"/>
          <w:sz w:val="28"/>
          <w:szCs w:val="28"/>
        </w:rPr>
        <w:t xml:space="preserve">о проведении </w:t>
      </w:r>
      <w:r w:rsidR="0073396F" w:rsidRPr="00345FB0">
        <w:rPr>
          <w:b w:val="0"/>
          <w:sz w:val="28"/>
          <w:szCs w:val="28"/>
          <w:lang w:val="en-US"/>
        </w:rPr>
        <w:t>XX</w:t>
      </w:r>
      <w:r w:rsidR="008905E6" w:rsidRPr="00345FB0">
        <w:rPr>
          <w:b w:val="0"/>
          <w:sz w:val="28"/>
          <w:szCs w:val="28"/>
          <w:lang w:val="en-US"/>
        </w:rPr>
        <w:t>X</w:t>
      </w:r>
      <w:r w:rsidR="00425E3F" w:rsidRPr="00345FB0">
        <w:rPr>
          <w:b w:val="0"/>
          <w:sz w:val="28"/>
          <w:szCs w:val="28"/>
          <w:lang w:val="en-US"/>
        </w:rPr>
        <w:t>I</w:t>
      </w:r>
      <w:r w:rsidR="006D02E4">
        <w:rPr>
          <w:b w:val="0"/>
          <w:sz w:val="28"/>
          <w:szCs w:val="28"/>
          <w:lang w:val="en-US"/>
        </w:rPr>
        <w:t>V</w:t>
      </w:r>
      <w:r w:rsidR="004E52B3" w:rsidRPr="004E52B3">
        <w:rPr>
          <w:b w:val="0"/>
          <w:sz w:val="28"/>
          <w:szCs w:val="28"/>
        </w:rPr>
        <w:t xml:space="preserve"> </w:t>
      </w:r>
      <w:r w:rsidRPr="00D87701">
        <w:rPr>
          <w:b w:val="0"/>
          <w:bCs w:val="0"/>
          <w:sz w:val="28"/>
          <w:szCs w:val="28"/>
        </w:rPr>
        <w:t>открытого шахматного фестиваля</w:t>
      </w:r>
    </w:p>
    <w:p w14:paraId="7C97FD1F" w14:textId="77777777" w:rsidR="003E63E2" w:rsidRPr="00D87701" w:rsidRDefault="003E63E2" w:rsidP="003E63E2">
      <w:pPr>
        <w:pStyle w:val="12"/>
        <w:widowControl/>
        <w:jc w:val="center"/>
        <w:rPr>
          <w:b w:val="0"/>
          <w:bCs w:val="0"/>
          <w:sz w:val="28"/>
          <w:szCs w:val="28"/>
        </w:rPr>
      </w:pPr>
      <w:r w:rsidRPr="00D87701">
        <w:rPr>
          <w:b w:val="0"/>
          <w:bCs w:val="0"/>
          <w:sz w:val="28"/>
          <w:szCs w:val="28"/>
        </w:rPr>
        <w:t>«ОТВАЖНАЯ ПЕШКА»</w:t>
      </w:r>
    </w:p>
    <w:p w14:paraId="6DD67D01" w14:textId="77777777" w:rsidR="003E63E2" w:rsidRPr="006137AF" w:rsidRDefault="003E63E2" w:rsidP="003E63E2">
      <w:pPr>
        <w:pStyle w:val="12"/>
        <w:widowControl/>
        <w:jc w:val="center"/>
        <w:rPr>
          <w:bCs w:val="0"/>
          <w:sz w:val="28"/>
          <w:szCs w:val="28"/>
        </w:rPr>
      </w:pPr>
    </w:p>
    <w:p w14:paraId="58867B2F" w14:textId="77777777" w:rsidR="003E63E2" w:rsidRPr="00C97D1C" w:rsidRDefault="003E63E2" w:rsidP="00BE34ED">
      <w:pPr>
        <w:pStyle w:val="12"/>
        <w:widowControl/>
        <w:numPr>
          <w:ilvl w:val="0"/>
          <w:numId w:val="1"/>
        </w:numPr>
        <w:spacing w:before="240"/>
        <w:ind w:left="0" w:firstLine="0"/>
        <w:jc w:val="center"/>
        <w:rPr>
          <w:bCs w:val="0"/>
          <w:sz w:val="28"/>
          <w:szCs w:val="28"/>
        </w:rPr>
      </w:pPr>
      <w:r w:rsidRPr="00C97D1C">
        <w:rPr>
          <w:bCs w:val="0"/>
          <w:sz w:val="28"/>
          <w:szCs w:val="28"/>
        </w:rPr>
        <w:t>Общие положения</w:t>
      </w:r>
    </w:p>
    <w:p w14:paraId="3A30A29A" w14:textId="5644DE23" w:rsidR="00830C02" w:rsidRPr="00062F32" w:rsidRDefault="00D87701" w:rsidP="00D87701">
      <w:pPr>
        <w:pStyle w:val="11"/>
        <w:widowControl/>
        <w:spacing w:before="0"/>
        <w:ind w:firstLine="709"/>
        <w:contextualSpacing/>
        <w:rPr>
          <w:sz w:val="28"/>
          <w:szCs w:val="28"/>
        </w:rPr>
      </w:pPr>
      <w:r w:rsidRPr="00062F32">
        <w:rPr>
          <w:sz w:val="28"/>
          <w:szCs w:val="28"/>
        </w:rPr>
        <w:t>Открытый шахматный ф</w:t>
      </w:r>
      <w:r w:rsidR="00830C02" w:rsidRPr="00062F32">
        <w:rPr>
          <w:sz w:val="28"/>
          <w:szCs w:val="28"/>
        </w:rPr>
        <w:t xml:space="preserve">естиваль </w:t>
      </w:r>
      <w:r w:rsidR="00B57E9A" w:rsidRPr="00062F32">
        <w:rPr>
          <w:sz w:val="28"/>
          <w:szCs w:val="28"/>
        </w:rPr>
        <w:t>«Отважная пешка</w:t>
      </w:r>
      <w:r w:rsidRPr="00062F32">
        <w:rPr>
          <w:sz w:val="28"/>
          <w:szCs w:val="28"/>
        </w:rPr>
        <w:t>»</w:t>
      </w:r>
      <w:r w:rsidR="00B57E9A" w:rsidRPr="00062F32">
        <w:rPr>
          <w:sz w:val="28"/>
          <w:szCs w:val="28"/>
        </w:rPr>
        <w:t xml:space="preserve"> </w:t>
      </w:r>
      <w:r w:rsidR="00104057" w:rsidRPr="00062F32">
        <w:rPr>
          <w:sz w:val="28"/>
          <w:szCs w:val="28"/>
        </w:rPr>
        <w:t xml:space="preserve">(далее – </w:t>
      </w:r>
      <w:r w:rsidR="007E0459" w:rsidRPr="00062F32">
        <w:rPr>
          <w:sz w:val="28"/>
          <w:szCs w:val="28"/>
        </w:rPr>
        <w:t>ф</w:t>
      </w:r>
      <w:r w:rsidR="00104057" w:rsidRPr="00062F32">
        <w:rPr>
          <w:sz w:val="28"/>
          <w:szCs w:val="28"/>
        </w:rPr>
        <w:t xml:space="preserve">естиваль) </w:t>
      </w:r>
      <w:r w:rsidR="00830C02" w:rsidRPr="00062F32">
        <w:rPr>
          <w:sz w:val="28"/>
          <w:szCs w:val="28"/>
        </w:rPr>
        <w:t xml:space="preserve">проводится </w:t>
      </w:r>
      <w:r w:rsidR="00100A14" w:rsidRPr="00062F32">
        <w:rPr>
          <w:sz w:val="28"/>
          <w:szCs w:val="28"/>
        </w:rPr>
        <w:t>с</w:t>
      </w:r>
      <w:r w:rsidR="00830C02" w:rsidRPr="00062F32">
        <w:rPr>
          <w:sz w:val="28"/>
          <w:szCs w:val="28"/>
        </w:rPr>
        <w:t xml:space="preserve"> цел</w:t>
      </w:r>
      <w:r w:rsidR="00100A14" w:rsidRPr="00062F32">
        <w:rPr>
          <w:sz w:val="28"/>
          <w:szCs w:val="28"/>
        </w:rPr>
        <w:t>ью</w:t>
      </w:r>
      <w:r w:rsidR="00830C02" w:rsidRPr="00062F32">
        <w:rPr>
          <w:sz w:val="28"/>
          <w:szCs w:val="28"/>
        </w:rPr>
        <w:t xml:space="preserve"> </w:t>
      </w:r>
      <w:r w:rsidR="00062F32" w:rsidRPr="00062F32">
        <w:rPr>
          <w:color w:val="000000"/>
          <w:sz w:val="28"/>
          <w:szCs w:val="28"/>
        </w:rPr>
        <w:t xml:space="preserve">развития интеллектуального потенциала молодежи </w:t>
      </w:r>
      <w:r w:rsidR="00830C02" w:rsidRPr="00062F32">
        <w:rPr>
          <w:color w:val="000000"/>
          <w:sz w:val="28"/>
          <w:szCs w:val="28"/>
        </w:rPr>
        <w:t>города Новосибирска.</w:t>
      </w:r>
    </w:p>
    <w:p w14:paraId="76DAB054" w14:textId="77777777" w:rsidR="00830C02" w:rsidRPr="00062F32" w:rsidRDefault="00830C02" w:rsidP="00D8770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2F32">
        <w:rPr>
          <w:color w:val="000000"/>
          <w:sz w:val="28"/>
          <w:szCs w:val="28"/>
        </w:rPr>
        <w:t>Задачи</w:t>
      </w:r>
      <w:r w:rsidR="00D87701" w:rsidRPr="00062F32">
        <w:rPr>
          <w:color w:val="000000"/>
          <w:sz w:val="28"/>
          <w:szCs w:val="28"/>
        </w:rPr>
        <w:t xml:space="preserve"> </w:t>
      </w:r>
      <w:r w:rsidR="007E0459" w:rsidRPr="00062F32">
        <w:rPr>
          <w:color w:val="000000"/>
          <w:sz w:val="28"/>
          <w:szCs w:val="28"/>
        </w:rPr>
        <w:t>ф</w:t>
      </w:r>
      <w:r w:rsidR="00D87701" w:rsidRPr="00062F32">
        <w:rPr>
          <w:color w:val="000000"/>
          <w:sz w:val="28"/>
          <w:szCs w:val="28"/>
        </w:rPr>
        <w:t>естиваля</w:t>
      </w:r>
      <w:r w:rsidRPr="00062F32">
        <w:rPr>
          <w:color w:val="000000"/>
          <w:sz w:val="28"/>
          <w:szCs w:val="28"/>
        </w:rPr>
        <w:t>:</w:t>
      </w:r>
    </w:p>
    <w:p w14:paraId="3EAB842C" w14:textId="77777777" w:rsidR="003E63E2" w:rsidRPr="00062F32" w:rsidRDefault="00C97D1C" w:rsidP="00D87701">
      <w:pPr>
        <w:pStyle w:val="20"/>
        <w:widowControl/>
        <w:ind w:left="0" w:firstLine="709"/>
        <w:contextualSpacing/>
        <w:jc w:val="both"/>
        <w:rPr>
          <w:sz w:val="28"/>
          <w:szCs w:val="28"/>
        </w:rPr>
      </w:pPr>
      <w:r w:rsidRPr="00062F32">
        <w:rPr>
          <w:sz w:val="28"/>
          <w:szCs w:val="28"/>
        </w:rPr>
        <w:t>- популяризовать</w:t>
      </w:r>
      <w:r w:rsidR="003E63E2" w:rsidRPr="00062F32">
        <w:rPr>
          <w:sz w:val="28"/>
          <w:szCs w:val="28"/>
        </w:rPr>
        <w:t xml:space="preserve"> шахмат</w:t>
      </w:r>
      <w:r w:rsidRPr="00062F32">
        <w:rPr>
          <w:sz w:val="28"/>
          <w:szCs w:val="28"/>
        </w:rPr>
        <w:t>ы</w:t>
      </w:r>
      <w:r w:rsidR="003E63E2" w:rsidRPr="00062F32">
        <w:rPr>
          <w:sz w:val="28"/>
          <w:szCs w:val="28"/>
        </w:rPr>
        <w:t xml:space="preserve"> сред</w:t>
      </w:r>
      <w:r w:rsidRPr="00062F32">
        <w:rPr>
          <w:sz w:val="28"/>
          <w:szCs w:val="28"/>
        </w:rPr>
        <w:t>и молодежи</w:t>
      </w:r>
      <w:r w:rsidR="003E63E2" w:rsidRPr="00062F32">
        <w:rPr>
          <w:sz w:val="28"/>
          <w:szCs w:val="28"/>
        </w:rPr>
        <w:t>;</w:t>
      </w:r>
    </w:p>
    <w:p w14:paraId="54FA56FD" w14:textId="77777777" w:rsidR="003E63E2" w:rsidRPr="00062F32" w:rsidRDefault="00C97D1C" w:rsidP="00D87701">
      <w:pPr>
        <w:pStyle w:val="20"/>
        <w:widowControl/>
        <w:ind w:left="0" w:firstLine="709"/>
        <w:contextualSpacing/>
        <w:jc w:val="both"/>
        <w:rPr>
          <w:sz w:val="28"/>
          <w:szCs w:val="28"/>
        </w:rPr>
      </w:pPr>
      <w:r w:rsidRPr="00062F32">
        <w:rPr>
          <w:sz w:val="28"/>
          <w:szCs w:val="28"/>
        </w:rPr>
        <w:t>- повысить уровень</w:t>
      </w:r>
      <w:r w:rsidR="003E63E2" w:rsidRPr="00062F32">
        <w:rPr>
          <w:sz w:val="28"/>
          <w:szCs w:val="28"/>
        </w:rPr>
        <w:t xml:space="preserve"> спортивного мастерства шахматистов;</w:t>
      </w:r>
    </w:p>
    <w:p w14:paraId="22E7FAEF" w14:textId="77777777" w:rsidR="00830C02" w:rsidRPr="00D87701" w:rsidRDefault="003E63E2" w:rsidP="00D87701">
      <w:pPr>
        <w:pStyle w:val="a9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62F32">
        <w:rPr>
          <w:sz w:val="28"/>
          <w:szCs w:val="28"/>
        </w:rPr>
        <w:t>-</w:t>
      </w:r>
      <w:r w:rsidR="00830C02" w:rsidRPr="00062F32">
        <w:rPr>
          <w:sz w:val="28"/>
          <w:szCs w:val="28"/>
        </w:rPr>
        <w:t xml:space="preserve"> </w:t>
      </w:r>
      <w:r w:rsidR="00C97D1C" w:rsidRPr="00062F32">
        <w:rPr>
          <w:color w:val="000000"/>
          <w:sz w:val="28"/>
          <w:szCs w:val="28"/>
        </w:rPr>
        <w:t>организовать активный</w:t>
      </w:r>
      <w:r w:rsidR="00830C02" w:rsidRPr="00062F32">
        <w:rPr>
          <w:color w:val="000000"/>
          <w:sz w:val="28"/>
          <w:szCs w:val="28"/>
        </w:rPr>
        <w:t xml:space="preserve"> </w:t>
      </w:r>
      <w:r w:rsidR="00C97D1C" w:rsidRPr="00062F32">
        <w:rPr>
          <w:color w:val="000000"/>
          <w:sz w:val="28"/>
          <w:szCs w:val="28"/>
        </w:rPr>
        <w:t>отдых и содержательный досуг для подростков, молодежи и молодых семей.</w:t>
      </w:r>
    </w:p>
    <w:p w14:paraId="38926031" w14:textId="77777777" w:rsidR="003E63E2" w:rsidRPr="00051916" w:rsidRDefault="003E63E2" w:rsidP="00BE34ED">
      <w:pPr>
        <w:pStyle w:val="13"/>
        <w:widowControl/>
        <w:spacing w:before="240"/>
        <w:rPr>
          <w:bCs w:val="0"/>
          <w:sz w:val="28"/>
          <w:szCs w:val="28"/>
        </w:rPr>
      </w:pPr>
      <w:r w:rsidRPr="00051916">
        <w:rPr>
          <w:bCs w:val="0"/>
          <w:sz w:val="28"/>
          <w:szCs w:val="28"/>
        </w:rPr>
        <w:t>2. Сроки и место проведения</w:t>
      </w:r>
      <w:r w:rsidR="00104057">
        <w:rPr>
          <w:bCs w:val="0"/>
          <w:sz w:val="28"/>
          <w:szCs w:val="28"/>
        </w:rPr>
        <w:t xml:space="preserve"> </w:t>
      </w:r>
      <w:r w:rsidR="007E0459">
        <w:rPr>
          <w:bCs w:val="0"/>
          <w:sz w:val="28"/>
          <w:szCs w:val="28"/>
        </w:rPr>
        <w:t>ф</w:t>
      </w:r>
      <w:r w:rsidR="00104057">
        <w:rPr>
          <w:bCs w:val="0"/>
          <w:sz w:val="28"/>
          <w:szCs w:val="28"/>
        </w:rPr>
        <w:t>естиваля</w:t>
      </w:r>
    </w:p>
    <w:p w14:paraId="62810892" w14:textId="77777777" w:rsidR="003E63E2" w:rsidRPr="00051916" w:rsidRDefault="003E63E2" w:rsidP="003C5257">
      <w:pPr>
        <w:pStyle w:val="11"/>
        <w:widowControl/>
        <w:spacing w:before="0"/>
        <w:ind w:firstLine="709"/>
        <w:rPr>
          <w:sz w:val="28"/>
          <w:szCs w:val="28"/>
        </w:rPr>
      </w:pPr>
      <w:r w:rsidRPr="00051916">
        <w:rPr>
          <w:sz w:val="28"/>
          <w:szCs w:val="28"/>
        </w:rPr>
        <w:t>Фестиваль проводится в городе Новосибирске муниципальным бюджетным учреждением Советск</w:t>
      </w:r>
      <w:r w:rsidR="00345FB0">
        <w:rPr>
          <w:sz w:val="28"/>
          <w:szCs w:val="28"/>
        </w:rPr>
        <w:t>ого района города Новосибирска ц</w:t>
      </w:r>
      <w:r w:rsidRPr="00051916">
        <w:rPr>
          <w:sz w:val="28"/>
          <w:szCs w:val="28"/>
        </w:rPr>
        <w:t>ентр</w:t>
      </w:r>
      <w:r w:rsidR="00345FB0">
        <w:rPr>
          <w:sz w:val="28"/>
          <w:szCs w:val="28"/>
        </w:rPr>
        <w:t>ом</w:t>
      </w:r>
      <w:r w:rsidRPr="00051916">
        <w:rPr>
          <w:sz w:val="28"/>
          <w:szCs w:val="28"/>
        </w:rPr>
        <w:t xml:space="preserve"> молодежного досуга «Левобережье» (далее – МБУ ЦМД «Левобережье»). </w:t>
      </w:r>
    </w:p>
    <w:p w14:paraId="0B32C1E7" w14:textId="0256AB02" w:rsidR="003E63E2" w:rsidRPr="00051916" w:rsidRDefault="003E63E2" w:rsidP="003C5257">
      <w:pPr>
        <w:pStyle w:val="11"/>
        <w:widowControl/>
        <w:spacing w:before="0"/>
        <w:ind w:firstLine="709"/>
        <w:rPr>
          <w:sz w:val="28"/>
          <w:szCs w:val="28"/>
        </w:rPr>
      </w:pPr>
      <w:r w:rsidRPr="00051916">
        <w:rPr>
          <w:sz w:val="28"/>
          <w:szCs w:val="28"/>
        </w:rPr>
        <w:t>Фести</w:t>
      </w:r>
      <w:r w:rsidR="0073396F">
        <w:rPr>
          <w:sz w:val="28"/>
          <w:szCs w:val="28"/>
        </w:rPr>
        <w:t>в</w:t>
      </w:r>
      <w:r w:rsidR="004E52B3">
        <w:rPr>
          <w:sz w:val="28"/>
          <w:szCs w:val="28"/>
        </w:rPr>
        <w:t>аль проводится с 01 августа 202</w:t>
      </w:r>
      <w:r w:rsidR="006D02E4" w:rsidRPr="006D02E4">
        <w:rPr>
          <w:sz w:val="28"/>
          <w:szCs w:val="28"/>
        </w:rPr>
        <w:t>4</w:t>
      </w:r>
      <w:r w:rsidRPr="00051916">
        <w:rPr>
          <w:sz w:val="28"/>
          <w:szCs w:val="28"/>
        </w:rPr>
        <w:t>г. по 1</w:t>
      </w:r>
      <w:r w:rsidR="004E52B3">
        <w:rPr>
          <w:sz w:val="28"/>
          <w:szCs w:val="28"/>
        </w:rPr>
        <w:t>0 августа 202</w:t>
      </w:r>
      <w:r w:rsidR="006D02E4" w:rsidRPr="006D02E4">
        <w:rPr>
          <w:sz w:val="28"/>
          <w:szCs w:val="28"/>
        </w:rPr>
        <w:t>4</w:t>
      </w:r>
      <w:r w:rsidRPr="00051916">
        <w:rPr>
          <w:sz w:val="28"/>
          <w:szCs w:val="28"/>
        </w:rPr>
        <w:t>г.</w:t>
      </w:r>
    </w:p>
    <w:p w14:paraId="35456DDF" w14:textId="792C0E84" w:rsidR="003E63E2" w:rsidRPr="00EB3A7A" w:rsidRDefault="003E63E2" w:rsidP="003C5257">
      <w:pPr>
        <w:pStyle w:val="11"/>
        <w:widowControl/>
        <w:spacing w:before="0"/>
        <w:ind w:firstLine="709"/>
        <w:rPr>
          <w:sz w:val="28"/>
          <w:szCs w:val="28"/>
        </w:rPr>
      </w:pPr>
      <w:bookmarkStart w:id="1" w:name="_Hlk135160782"/>
      <w:r w:rsidRPr="00051916">
        <w:rPr>
          <w:sz w:val="28"/>
          <w:szCs w:val="28"/>
        </w:rPr>
        <w:t xml:space="preserve">Регистрация участников будет проходить </w:t>
      </w:r>
      <w:r w:rsidR="00EB3A7A">
        <w:rPr>
          <w:b/>
          <w:sz w:val="28"/>
          <w:szCs w:val="28"/>
        </w:rPr>
        <w:t>31 июля 202</w:t>
      </w:r>
      <w:r w:rsidR="006D02E4" w:rsidRPr="006D02E4">
        <w:rPr>
          <w:b/>
          <w:sz w:val="28"/>
          <w:szCs w:val="28"/>
        </w:rPr>
        <w:t>4</w:t>
      </w:r>
      <w:r w:rsidRPr="00051916">
        <w:rPr>
          <w:b/>
          <w:sz w:val="28"/>
          <w:szCs w:val="28"/>
        </w:rPr>
        <w:t>г. с 09:00 до 18:00</w:t>
      </w:r>
      <w:r w:rsidR="008905E6" w:rsidRPr="00051916">
        <w:rPr>
          <w:sz w:val="28"/>
          <w:szCs w:val="28"/>
        </w:rPr>
        <w:t xml:space="preserve"> в МБУ ЦМД «Левобережье» </w:t>
      </w:r>
      <w:r w:rsidRPr="00051916">
        <w:rPr>
          <w:sz w:val="28"/>
          <w:szCs w:val="28"/>
        </w:rPr>
        <w:t>по адресу: город Новосибирск, ул. Ветлужская, 28а</w:t>
      </w:r>
      <w:r w:rsidR="00345FB0">
        <w:rPr>
          <w:sz w:val="28"/>
          <w:szCs w:val="28"/>
        </w:rPr>
        <w:t xml:space="preserve"> (</w:t>
      </w:r>
      <w:r w:rsidR="0073236E">
        <w:rPr>
          <w:sz w:val="28"/>
          <w:szCs w:val="28"/>
        </w:rPr>
        <w:t>основной отдел «Факел»</w:t>
      </w:r>
      <w:r w:rsidR="0091614D">
        <w:rPr>
          <w:sz w:val="28"/>
          <w:szCs w:val="28"/>
        </w:rPr>
        <w:t>,</w:t>
      </w:r>
      <w:r w:rsidR="0088454D">
        <w:rPr>
          <w:sz w:val="28"/>
          <w:szCs w:val="28"/>
        </w:rPr>
        <w:t xml:space="preserve"> </w:t>
      </w:r>
      <w:r w:rsidR="0073236E">
        <w:rPr>
          <w:sz w:val="28"/>
          <w:szCs w:val="28"/>
        </w:rPr>
        <w:t xml:space="preserve">далее </w:t>
      </w:r>
      <w:r w:rsidR="0091614D">
        <w:rPr>
          <w:sz w:val="28"/>
          <w:szCs w:val="28"/>
        </w:rPr>
        <w:t xml:space="preserve">– </w:t>
      </w:r>
      <w:r w:rsidR="0073236E">
        <w:rPr>
          <w:sz w:val="28"/>
          <w:szCs w:val="28"/>
        </w:rPr>
        <w:t>ОО «Факел»)</w:t>
      </w:r>
      <w:r w:rsidRPr="00051916">
        <w:rPr>
          <w:sz w:val="28"/>
          <w:szCs w:val="28"/>
        </w:rPr>
        <w:t xml:space="preserve">. </w:t>
      </w:r>
      <w:bookmarkEnd w:id="1"/>
      <w:r w:rsidRPr="00051916">
        <w:rPr>
          <w:sz w:val="28"/>
          <w:szCs w:val="28"/>
        </w:rPr>
        <w:t xml:space="preserve">По окончании регистрации в 18:00 состоится техническое </w:t>
      </w:r>
      <w:r w:rsidR="0073396F">
        <w:rPr>
          <w:sz w:val="28"/>
          <w:szCs w:val="28"/>
        </w:rPr>
        <w:t>совещание. Для участников турнира «</w:t>
      </w:r>
      <w:r w:rsidR="0073396F">
        <w:rPr>
          <w:sz w:val="28"/>
          <w:szCs w:val="28"/>
          <w:lang w:val="en-US"/>
        </w:rPr>
        <w:t>D</w:t>
      </w:r>
      <w:r w:rsidR="0073396F">
        <w:rPr>
          <w:sz w:val="28"/>
          <w:szCs w:val="28"/>
        </w:rPr>
        <w:t xml:space="preserve">» соревнования проводятся с </w:t>
      </w:r>
      <w:r w:rsidR="00D412C8">
        <w:rPr>
          <w:sz w:val="28"/>
          <w:szCs w:val="28"/>
        </w:rPr>
        <w:t>0</w:t>
      </w:r>
      <w:r w:rsidR="00EB3A7A">
        <w:rPr>
          <w:sz w:val="28"/>
          <w:szCs w:val="28"/>
        </w:rPr>
        <w:t>5.08.202</w:t>
      </w:r>
      <w:r w:rsidR="006D02E4" w:rsidRPr="006D02E4">
        <w:rPr>
          <w:sz w:val="28"/>
          <w:szCs w:val="28"/>
        </w:rPr>
        <w:t>4</w:t>
      </w:r>
      <w:r w:rsidR="00EB3A7A">
        <w:rPr>
          <w:sz w:val="28"/>
          <w:szCs w:val="28"/>
        </w:rPr>
        <w:t xml:space="preserve"> по 0</w:t>
      </w:r>
      <w:r w:rsidR="00021695">
        <w:rPr>
          <w:sz w:val="28"/>
          <w:szCs w:val="28"/>
        </w:rPr>
        <w:t>9</w:t>
      </w:r>
      <w:r w:rsidR="00EB3A7A">
        <w:rPr>
          <w:sz w:val="28"/>
          <w:szCs w:val="28"/>
        </w:rPr>
        <w:t>.08.202</w:t>
      </w:r>
      <w:r w:rsidR="006D02E4" w:rsidRPr="006D02E4">
        <w:rPr>
          <w:sz w:val="28"/>
          <w:szCs w:val="28"/>
        </w:rPr>
        <w:t>4</w:t>
      </w:r>
      <w:r w:rsidR="00EB3A7A">
        <w:rPr>
          <w:sz w:val="28"/>
          <w:szCs w:val="28"/>
        </w:rPr>
        <w:t>г, для участников турнира «С» соревнования проводятся с 01.08.202</w:t>
      </w:r>
      <w:r w:rsidR="006D02E4" w:rsidRPr="006D02E4">
        <w:rPr>
          <w:sz w:val="28"/>
          <w:szCs w:val="28"/>
        </w:rPr>
        <w:t>4</w:t>
      </w:r>
      <w:r w:rsidR="00EB3A7A">
        <w:rPr>
          <w:sz w:val="28"/>
          <w:szCs w:val="28"/>
        </w:rPr>
        <w:t xml:space="preserve"> по 04.08.202</w:t>
      </w:r>
      <w:r w:rsidR="006D02E4" w:rsidRPr="006D02E4">
        <w:rPr>
          <w:sz w:val="28"/>
          <w:szCs w:val="28"/>
        </w:rPr>
        <w:t>4</w:t>
      </w:r>
      <w:r w:rsidR="00EB3A7A">
        <w:rPr>
          <w:sz w:val="28"/>
          <w:szCs w:val="28"/>
        </w:rPr>
        <w:t xml:space="preserve">г. </w:t>
      </w:r>
    </w:p>
    <w:p w14:paraId="4394CB45" w14:textId="77777777" w:rsidR="003E63E2" w:rsidRPr="00051916" w:rsidRDefault="003E63E2" w:rsidP="003C5257">
      <w:pPr>
        <w:pStyle w:val="13"/>
        <w:widowControl/>
        <w:spacing w:before="0"/>
        <w:ind w:firstLine="709"/>
        <w:jc w:val="both"/>
        <w:rPr>
          <w:b w:val="0"/>
          <w:bCs w:val="0"/>
          <w:sz w:val="28"/>
          <w:szCs w:val="28"/>
        </w:rPr>
      </w:pPr>
      <w:r w:rsidRPr="00051916">
        <w:rPr>
          <w:sz w:val="28"/>
          <w:szCs w:val="28"/>
        </w:rPr>
        <w:t>1 августа</w:t>
      </w:r>
      <w:r w:rsidRPr="00051916">
        <w:rPr>
          <w:bCs w:val="0"/>
          <w:sz w:val="28"/>
          <w:szCs w:val="28"/>
        </w:rPr>
        <w:t xml:space="preserve"> в 10:00 часов</w:t>
      </w:r>
      <w:r w:rsidRPr="00051916">
        <w:rPr>
          <w:b w:val="0"/>
          <w:bCs w:val="0"/>
          <w:sz w:val="28"/>
          <w:szCs w:val="28"/>
        </w:rPr>
        <w:t xml:space="preserve"> – торжественное открытие фестиваля и первый тур.</w:t>
      </w:r>
      <w:r w:rsidR="008905E6" w:rsidRPr="00051916">
        <w:rPr>
          <w:b w:val="0"/>
          <w:bCs w:val="0"/>
          <w:sz w:val="28"/>
          <w:szCs w:val="28"/>
        </w:rPr>
        <w:t xml:space="preserve"> В случае большого количества участников, турнир будет проходить в две смены.</w:t>
      </w:r>
    </w:p>
    <w:p w14:paraId="3E46E5F1" w14:textId="77777777" w:rsidR="008905E6" w:rsidRDefault="00CC5710" w:rsidP="003C5257">
      <w:pPr>
        <w:pStyle w:val="13"/>
        <w:widowControl/>
        <w:spacing w:before="0"/>
        <w:ind w:firstLine="709"/>
        <w:jc w:val="both"/>
        <w:rPr>
          <w:bCs w:val="0"/>
          <w:sz w:val="28"/>
          <w:szCs w:val="28"/>
        </w:rPr>
      </w:pPr>
      <w:r w:rsidRPr="00CC5710">
        <w:rPr>
          <w:b w:val="0"/>
          <w:bCs w:val="0"/>
          <w:sz w:val="28"/>
          <w:szCs w:val="28"/>
        </w:rPr>
        <w:t>Начало туров 1 смена</w:t>
      </w:r>
      <w:r w:rsidR="008905E6" w:rsidRPr="00CC5710">
        <w:rPr>
          <w:b w:val="0"/>
          <w:bCs w:val="0"/>
          <w:sz w:val="28"/>
          <w:szCs w:val="28"/>
        </w:rPr>
        <w:t>: 10:00 – 14:00</w:t>
      </w:r>
      <w:r w:rsidR="00B57E9A" w:rsidRPr="00CC5710">
        <w:rPr>
          <w:b w:val="0"/>
          <w:bCs w:val="0"/>
          <w:sz w:val="28"/>
          <w:szCs w:val="28"/>
        </w:rPr>
        <w:t>;</w:t>
      </w:r>
      <w:r w:rsidR="00051916" w:rsidRPr="00CC5710">
        <w:rPr>
          <w:b w:val="0"/>
          <w:bCs w:val="0"/>
          <w:sz w:val="28"/>
          <w:szCs w:val="28"/>
        </w:rPr>
        <w:t xml:space="preserve"> </w:t>
      </w:r>
      <w:r w:rsidRPr="00CC5710">
        <w:rPr>
          <w:b w:val="0"/>
          <w:bCs w:val="0"/>
          <w:sz w:val="28"/>
          <w:szCs w:val="28"/>
        </w:rPr>
        <w:t>2 смена</w:t>
      </w:r>
      <w:r w:rsidR="008905E6" w:rsidRPr="00CC5710">
        <w:rPr>
          <w:b w:val="0"/>
          <w:bCs w:val="0"/>
          <w:sz w:val="28"/>
          <w:szCs w:val="28"/>
        </w:rPr>
        <w:t>: 15:00 – 20:00</w:t>
      </w:r>
      <w:r w:rsidR="0088454D">
        <w:rPr>
          <w:b w:val="0"/>
          <w:bCs w:val="0"/>
          <w:sz w:val="28"/>
          <w:szCs w:val="28"/>
        </w:rPr>
        <w:t xml:space="preserve"> (</w:t>
      </w:r>
      <w:r w:rsidR="008905E6" w:rsidRPr="00CC5710">
        <w:rPr>
          <w:bCs w:val="0"/>
          <w:sz w:val="28"/>
          <w:szCs w:val="28"/>
        </w:rPr>
        <w:t>Опоз</w:t>
      </w:r>
      <w:r w:rsidR="00B57E9A" w:rsidRPr="00CC5710">
        <w:rPr>
          <w:bCs w:val="0"/>
          <w:sz w:val="28"/>
          <w:szCs w:val="28"/>
        </w:rPr>
        <w:t>дание на тур не более 30 минут</w:t>
      </w:r>
      <w:r w:rsidR="0088454D">
        <w:rPr>
          <w:bCs w:val="0"/>
          <w:sz w:val="28"/>
          <w:szCs w:val="28"/>
        </w:rPr>
        <w:t>)</w:t>
      </w:r>
      <w:r w:rsidR="00B57E9A" w:rsidRPr="00CC5710">
        <w:rPr>
          <w:bCs w:val="0"/>
          <w:sz w:val="28"/>
          <w:szCs w:val="28"/>
        </w:rPr>
        <w:t>.</w:t>
      </w:r>
    </w:p>
    <w:p w14:paraId="40F01A27" w14:textId="39881463" w:rsidR="00D8684C" w:rsidRPr="00B57E9A" w:rsidRDefault="00D8684C" w:rsidP="003C5257">
      <w:pPr>
        <w:pStyle w:val="13"/>
        <w:widowControl/>
        <w:spacing w:before="0"/>
        <w:ind w:firstLine="709"/>
        <w:jc w:val="both"/>
        <w:rPr>
          <w:b w:val="0"/>
          <w:bCs w:val="0"/>
          <w:sz w:val="28"/>
          <w:szCs w:val="28"/>
        </w:rPr>
      </w:pPr>
      <w:r w:rsidRPr="00D8684C">
        <w:rPr>
          <w:b w:val="0"/>
          <w:bCs w:val="0"/>
          <w:sz w:val="28"/>
          <w:szCs w:val="28"/>
        </w:rPr>
        <w:t>Онлайн</w:t>
      </w:r>
      <w:r w:rsidR="0091614D">
        <w:rPr>
          <w:b w:val="0"/>
          <w:bCs w:val="0"/>
          <w:sz w:val="28"/>
          <w:szCs w:val="28"/>
        </w:rPr>
        <w:t>-</w:t>
      </w:r>
      <w:r w:rsidRPr="00D8684C">
        <w:rPr>
          <w:b w:val="0"/>
          <w:bCs w:val="0"/>
          <w:sz w:val="28"/>
          <w:szCs w:val="28"/>
        </w:rPr>
        <w:t>турнир «Отважная пешка+</w:t>
      </w:r>
      <w:r w:rsidR="00EB3A7A">
        <w:rPr>
          <w:b w:val="0"/>
          <w:bCs w:val="0"/>
          <w:sz w:val="28"/>
          <w:szCs w:val="28"/>
        </w:rPr>
        <w:t>» пройдёт с 1 августа 202</w:t>
      </w:r>
      <w:r w:rsidR="006D02E4" w:rsidRPr="006D02E4">
        <w:rPr>
          <w:b w:val="0"/>
          <w:bCs w:val="0"/>
          <w:sz w:val="28"/>
          <w:szCs w:val="28"/>
        </w:rPr>
        <w:t>4</w:t>
      </w:r>
      <w:r>
        <w:rPr>
          <w:b w:val="0"/>
          <w:bCs w:val="0"/>
          <w:sz w:val="28"/>
          <w:szCs w:val="28"/>
        </w:rPr>
        <w:t xml:space="preserve">г. по </w:t>
      </w:r>
      <w:r w:rsidR="00EB3A7A">
        <w:rPr>
          <w:b w:val="0"/>
          <w:bCs w:val="0"/>
          <w:sz w:val="28"/>
          <w:szCs w:val="28"/>
        </w:rPr>
        <w:t>10</w:t>
      </w:r>
      <w:r w:rsidR="00EB3A7A" w:rsidRPr="0091614D">
        <w:t xml:space="preserve"> </w:t>
      </w:r>
      <w:r w:rsidR="00EB3A7A">
        <w:rPr>
          <w:b w:val="0"/>
          <w:bCs w:val="0"/>
          <w:sz w:val="28"/>
          <w:szCs w:val="28"/>
        </w:rPr>
        <w:t>августа 202</w:t>
      </w:r>
      <w:r w:rsidR="006D02E4" w:rsidRPr="006D02E4">
        <w:rPr>
          <w:b w:val="0"/>
          <w:bCs w:val="0"/>
          <w:sz w:val="28"/>
          <w:szCs w:val="28"/>
        </w:rPr>
        <w:t>4</w:t>
      </w:r>
      <w:r w:rsidRPr="00D8684C">
        <w:rPr>
          <w:b w:val="0"/>
          <w:bCs w:val="0"/>
          <w:sz w:val="28"/>
          <w:szCs w:val="28"/>
        </w:rPr>
        <w:t xml:space="preserve">г. на платформе </w:t>
      </w:r>
      <w:hyperlink r:id="rId6" w:history="1">
        <w:r w:rsidRPr="00EA726F">
          <w:rPr>
            <w:rStyle w:val="a3"/>
            <w:b w:val="0"/>
            <w:bCs w:val="0"/>
            <w:sz w:val="28"/>
            <w:szCs w:val="28"/>
          </w:rPr>
          <w:t>https://lichess.org/</w:t>
        </w:r>
      </w:hyperlink>
      <w:r>
        <w:rPr>
          <w:b w:val="0"/>
          <w:bCs w:val="0"/>
          <w:sz w:val="28"/>
          <w:szCs w:val="28"/>
        </w:rPr>
        <w:t xml:space="preserve"> </w:t>
      </w:r>
      <w:r w:rsidRPr="00D8684C">
        <w:rPr>
          <w:b w:val="0"/>
          <w:bCs w:val="0"/>
          <w:sz w:val="28"/>
          <w:szCs w:val="28"/>
        </w:rPr>
        <w:t xml:space="preserve"> в формате быстрых шахмат (рапид (</w:t>
      </w:r>
      <w:proofErr w:type="spellStart"/>
      <w:r w:rsidRPr="00D8684C">
        <w:rPr>
          <w:b w:val="0"/>
          <w:bCs w:val="0"/>
          <w:sz w:val="28"/>
          <w:szCs w:val="28"/>
        </w:rPr>
        <w:t>rapid</w:t>
      </w:r>
      <w:proofErr w:type="spellEnd"/>
      <w:r w:rsidRPr="00D8684C">
        <w:rPr>
          <w:b w:val="0"/>
          <w:bCs w:val="0"/>
          <w:sz w:val="28"/>
          <w:szCs w:val="28"/>
        </w:rPr>
        <w:t>)).</w:t>
      </w:r>
      <w:r>
        <w:rPr>
          <w:b w:val="0"/>
          <w:bCs w:val="0"/>
          <w:sz w:val="28"/>
          <w:szCs w:val="28"/>
        </w:rPr>
        <w:t xml:space="preserve"> </w:t>
      </w:r>
      <w:r w:rsidRPr="00CA301D">
        <w:rPr>
          <w:b w:val="0"/>
          <w:bCs w:val="0"/>
          <w:sz w:val="28"/>
          <w:szCs w:val="28"/>
        </w:rPr>
        <w:t>(</w:t>
      </w:r>
      <w:r w:rsidR="00CA301D">
        <w:rPr>
          <w:b w:val="0"/>
          <w:bCs w:val="0"/>
          <w:sz w:val="28"/>
          <w:szCs w:val="28"/>
        </w:rPr>
        <w:t>П</w:t>
      </w:r>
      <w:r w:rsidR="00CA5A0A">
        <w:rPr>
          <w:b w:val="0"/>
          <w:bCs w:val="0"/>
          <w:sz w:val="28"/>
          <w:szCs w:val="28"/>
        </w:rPr>
        <w:t>риложение 1</w:t>
      </w:r>
      <w:r w:rsidRPr="00CA301D">
        <w:rPr>
          <w:b w:val="0"/>
          <w:bCs w:val="0"/>
          <w:sz w:val="28"/>
          <w:szCs w:val="28"/>
        </w:rPr>
        <w:t>)</w:t>
      </w:r>
      <w:r w:rsidR="00CA301D">
        <w:rPr>
          <w:b w:val="0"/>
          <w:bCs w:val="0"/>
          <w:sz w:val="28"/>
          <w:szCs w:val="28"/>
        </w:rPr>
        <w:t>.</w:t>
      </w:r>
    </w:p>
    <w:p w14:paraId="56282E92" w14:textId="77777777" w:rsidR="003E63E2" w:rsidRPr="00051916" w:rsidRDefault="0073396F" w:rsidP="003C5257">
      <w:pPr>
        <w:widowControl/>
        <w:spacing w:after="240"/>
        <w:ind w:firstLine="709"/>
        <w:jc w:val="both"/>
        <w:rPr>
          <w:sz w:val="28"/>
          <w:szCs w:val="28"/>
        </w:rPr>
      </w:pPr>
      <w:r w:rsidRPr="002B048A">
        <w:rPr>
          <w:b/>
          <w:sz w:val="28"/>
          <w:szCs w:val="28"/>
        </w:rPr>
        <w:t>10 августа в 12</w:t>
      </w:r>
      <w:r w:rsidR="003E63E2" w:rsidRPr="002B048A">
        <w:rPr>
          <w:b/>
          <w:sz w:val="28"/>
          <w:szCs w:val="28"/>
        </w:rPr>
        <w:t>:00 часов</w:t>
      </w:r>
      <w:r w:rsidR="003E63E2" w:rsidRPr="00051916">
        <w:rPr>
          <w:sz w:val="28"/>
          <w:szCs w:val="28"/>
        </w:rPr>
        <w:t xml:space="preserve"> – то</w:t>
      </w:r>
      <w:r w:rsidR="008905E6" w:rsidRPr="00051916">
        <w:rPr>
          <w:sz w:val="28"/>
          <w:szCs w:val="28"/>
        </w:rPr>
        <w:t xml:space="preserve">ржественное закрытие фестиваля в </w:t>
      </w:r>
      <w:r w:rsidR="00D87701">
        <w:rPr>
          <w:sz w:val="28"/>
          <w:szCs w:val="28"/>
        </w:rPr>
        <w:t>основном отделе «</w:t>
      </w:r>
      <w:r w:rsidR="008905E6" w:rsidRPr="00051916">
        <w:rPr>
          <w:sz w:val="28"/>
          <w:szCs w:val="28"/>
        </w:rPr>
        <w:t>ДМ «Маяк»</w:t>
      </w:r>
      <w:r w:rsidR="0052423C">
        <w:rPr>
          <w:sz w:val="28"/>
          <w:szCs w:val="28"/>
        </w:rPr>
        <w:t xml:space="preserve"> (далее - ОО ДМ «Маяк»)</w:t>
      </w:r>
      <w:r w:rsidR="008905E6" w:rsidRPr="00051916">
        <w:rPr>
          <w:sz w:val="28"/>
          <w:szCs w:val="28"/>
        </w:rPr>
        <w:t xml:space="preserve"> ул. Русская,1а</w:t>
      </w:r>
      <w:r w:rsidR="007E0459">
        <w:rPr>
          <w:sz w:val="28"/>
          <w:szCs w:val="28"/>
        </w:rPr>
        <w:t xml:space="preserve"> (</w:t>
      </w:r>
      <w:r w:rsidR="008905E6" w:rsidRPr="00051916">
        <w:rPr>
          <w:sz w:val="28"/>
          <w:szCs w:val="28"/>
        </w:rPr>
        <w:t xml:space="preserve">Остановка </w:t>
      </w:r>
      <w:r w:rsidR="007E0459">
        <w:rPr>
          <w:sz w:val="28"/>
          <w:szCs w:val="28"/>
        </w:rPr>
        <w:t>«</w:t>
      </w:r>
      <w:r w:rsidR="008905E6" w:rsidRPr="00051916">
        <w:rPr>
          <w:sz w:val="28"/>
          <w:szCs w:val="28"/>
        </w:rPr>
        <w:t>Маяк»</w:t>
      </w:r>
      <w:r w:rsidR="007E0459">
        <w:rPr>
          <w:sz w:val="28"/>
          <w:szCs w:val="28"/>
        </w:rPr>
        <w:t>)</w:t>
      </w:r>
      <w:r w:rsidR="008905E6" w:rsidRPr="00051916">
        <w:rPr>
          <w:sz w:val="28"/>
          <w:szCs w:val="28"/>
        </w:rPr>
        <w:t>.</w:t>
      </w:r>
    </w:p>
    <w:p w14:paraId="5E8F8029" w14:textId="621E3911" w:rsidR="003E63E2" w:rsidRPr="00051916" w:rsidRDefault="003E63E2" w:rsidP="00BE34ED">
      <w:pPr>
        <w:widowControl/>
        <w:spacing w:before="240"/>
        <w:jc w:val="center"/>
        <w:rPr>
          <w:sz w:val="28"/>
          <w:szCs w:val="28"/>
        </w:rPr>
      </w:pPr>
      <w:r w:rsidRPr="00051916">
        <w:rPr>
          <w:b/>
          <w:sz w:val="28"/>
          <w:szCs w:val="28"/>
        </w:rPr>
        <w:t xml:space="preserve">3. Руководство </w:t>
      </w:r>
      <w:r w:rsidR="007E0459">
        <w:rPr>
          <w:b/>
          <w:sz w:val="28"/>
          <w:szCs w:val="28"/>
        </w:rPr>
        <w:t>фестиваля</w:t>
      </w:r>
    </w:p>
    <w:p w14:paraId="5CBB2080" w14:textId="40CE9743" w:rsidR="006D02E4" w:rsidRPr="006D02E4" w:rsidRDefault="006D02E4" w:rsidP="006D02E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6D02E4">
        <w:rPr>
          <w:color w:val="000000"/>
          <w:sz w:val="28"/>
        </w:rPr>
        <w:t xml:space="preserve">Общее руководство по проведению фестиваля осуществляет МБУ ЦМД «Левобережье» при поддержке управления молодежной политики мэрии г. </w:t>
      </w:r>
      <w:r w:rsidRPr="006D02E4">
        <w:rPr>
          <w:color w:val="000000"/>
          <w:sz w:val="28"/>
        </w:rPr>
        <w:lastRenderedPageBreak/>
        <w:t>Новосибирска и региональной общественной организации «Федерация шахмат Новосибирской области».</w:t>
      </w:r>
    </w:p>
    <w:p w14:paraId="11DAC6B0" w14:textId="0E665F6C" w:rsidR="006D02E4" w:rsidRPr="006D02E4" w:rsidRDefault="006D02E4" w:rsidP="006D02E4">
      <w:pPr>
        <w:widowControl/>
        <w:autoSpaceDE/>
        <w:autoSpaceDN/>
        <w:adjustRightInd/>
        <w:spacing w:after="240"/>
        <w:ind w:firstLine="709"/>
        <w:jc w:val="both"/>
        <w:rPr>
          <w:color w:val="000000"/>
          <w:sz w:val="28"/>
        </w:rPr>
      </w:pPr>
      <w:r w:rsidRPr="006D02E4">
        <w:rPr>
          <w:color w:val="000000"/>
          <w:sz w:val="28"/>
          <w:szCs w:val="28"/>
        </w:rPr>
        <w:t xml:space="preserve">Непосредственное проведение Фестиваля возлагается на судейскую коллегию. </w:t>
      </w:r>
      <w:r w:rsidRPr="006D02E4">
        <w:rPr>
          <w:color w:val="000000"/>
          <w:sz w:val="28"/>
          <w:shd w:val="clear" w:color="auto" w:fill="FFFFFF"/>
        </w:rPr>
        <w:t xml:space="preserve">Главный судья Фестиваля – </w:t>
      </w:r>
      <w:proofErr w:type="spellStart"/>
      <w:r w:rsidRPr="006D02E4">
        <w:rPr>
          <w:color w:val="000000"/>
          <w:sz w:val="28"/>
          <w:shd w:val="clear" w:color="auto" w:fill="FFFFFF"/>
        </w:rPr>
        <w:t>Кирчанов</w:t>
      </w:r>
      <w:proofErr w:type="spellEnd"/>
      <w:r w:rsidRPr="006D02E4">
        <w:rPr>
          <w:color w:val="000000"/>
          <w:sz w:val="28"/>
          <w:shd w:val="clear" w:color="auto" w:fill="FFFFFF"/>
        </w:rPr>
        <w:t xml:space="preserve"> А.В., СС1К. Главный секретарь – Баженов А. А..Б, СС2К. </w:t>
      </w:r>
      <w:r w:rsidRPr="006D02E4">
        <w:rPr>
          <w:color w:val="000000"/>
          <w:sz w:val="28"/>
        </w:rPr>
        <w:t xml:space="preserve">Техническое обеспечение игры на платформе lichess.org – Литвинов И.Н. </w:t>
      </w:r>
      <w:r w:rsidRPr="006D02E4">
        <w:rPr>
          <w:color w:val="000000"/>
          <w:sz w:val="28"/>
          <w:szCs w:val="28"/>
        </w:rPr>
        <w:t>Организаторы обеспечивают размещение информации о ходе Фестиваля в местных средствах массовой информации и в сети Интернет.</w:t>
      </w:r>
    </w:p>
    <w:p w14:paraId="77C5AC3A" w14:textId="77777777" w:rsidR="003E63E2" w:rsidRPr="00051916" w:rsidRDefault="003E63E2" w:rsidP="003E63E2">
      <w:pPr>
        <w:widowControl/>
        <w:jc w:val="center"/>
        <w:rPr>
          <w:b/>
          <w:sz w:val="28"/>
          <w:szCs w:val="28"/>
        </w:rPr>
      </w:pPr>
      <w:r w:rsidRPr="00051916">
        <w:rPr>
          <w:b/>
          <w:sz w:val="28"/>
          <w:szCs w:val="28"/>
        </w:rPr>
        <w:t>4. Обеспечение безопасности участников</w:t>
      </w:r>
      <w:r w:rsidR="003C5257">
        <w:rPr>
          <w:b/>
          <w:sz w:val="28"/>
          <w:szCs w:val="28"/>
        </w:rPr>
        <w:t xml:space="preserve"> фестиваля</w:t>
      </w:r>
    </w:p>
    <w:p w14:paraId="756D215B" w14:textId="77777777" w:rsidR="003E63E2" w:rsidRPr="00051916" w:rsidRDefault="003E63E2" w:rsidP="003C5257">
      <w:pPr>
        <w:widowControl/>
        <w:ind w:firstLine="709"/>
        <w:jc w:val="both"/>
        <w:rPr>
          <w:sz w:val="28"/>
          <w:szCs w:val="28"/>
        </w:rPr>
      </w:pPr>
      <w:r w:rsidRPr="00051916">
        <w:rPr>
          <w:sz w:val="28"/>
          <w:szCs w:val="28"/>
        </w:rPr>
        <w:t xml:space="preserve">Ответственным за обеспечение безопасности </w:t>
      </w:r>
      <w:r w:rsidRPr="00051916">
        <w:rPr>
          <w:color w:val="000000" w:themeColor="text1"/>
          <w:sz w:val="28"/>
          <w:szCs w:val="28"/>
        </w:rPr>
        <w:t>участников и зрителей в турнирном помещении явля</w:t>
      </w:r>
      <w:r w:rsidR="00D61D99" w:rsidRPr="00051916">
        <w:rPr>
          <w:color w:val="000000" w:themeColor="text1"/>
          <w:sz w:val="28"/>
          <w:szCs w:val="28"/>
        </w:rPr>
        <w:t>ется</w:t>
      </w:r>
      <w:r w:rsidR="00D27E84">
        <w:rPr>
          <w:color w:val="000000" w:themeColor="text1"/>
          <w:sz w:val="28"/>
          <w:szCs w:val="28"/>
        </w:rPr>
        <w:t xml:space="preserve"> </w:t>
      </w:r>
      <w:r w:rsidR="00D27E84" w:rsidRPr="00D27E84">
        <w:rPr>
          <w:color w:val="000000" w:themeColor="text1"/>
          <w:sz w:val="28"/>
          <w:szCs w:val="28"/>
        </w:rPr>
        <w:t xml:space="preserve">начальник </w:t>
      </w:r>
      <w:r w:rsidR="0088454D">
        <w:rPr>
          <w:sz w:val="28"/>
          <w:szCs w:val="28"/>
        </w:rPr>
        <w:t xml:space="preserve">ОО «Факел» </w:t>
      </w:r>
      <w:r w:rsidR="00D27E84" w:rsidRPr="00D27E84">
        <w:rPr>
          <w:color w:val="000000" w:themeColor="text1"/>
          <w:sz w:val="28"/>
          <w:szCs w:val="28"/>
        </w:rPr>
        <w:t>МБУ ЦМД «Левобережье»</w:t>
      </w:r>
      <w:r w:rsidR="00EB3A7A">
        <w:rPr>
          <w:color w:val="000000" w:themeColor="text1"/>
          <w:sz w:val="28"/>
          <w:szCs w:val="28"/>
        </w:rPr>
        <w:t xml:space="preserve"> Печенкина</w:t>
      </w:r>
      <w:r w:rsidR="00885677" w:rsidRPr="00051916">
        <w:rPr>
          <w:color w:val="000000" w:themeColor="text1"/>
          <w:sz w:val="28"/>
          <w:szCs w:val="28"/>
        </w:rPr>
        <w:t xml:space="preserve"> Е.Н.</w:t>
      </w:r>
      <w:r w:rsidR="00885677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Ответственные за безопасность несовершеннолетних вне турнирного помещения – руководители команд и сопровождающие лица.</w:t>
      </w:r>
    </w:p>
    <w:p w14:paraId="76A59CA9" w14:textId="77777777" w:rsidR="003E63E2" w:rsidRPr="00051916" w:rsidRDefault="003E63E2" w:rsidP="003C5257">
      <w:pPr>
        <w:widowControl/>
        <w:ind w:firstLine="709"/>
        <w:jc w:val="both"/>
        <w:rPr>
          <w:sz w:val="28"/>
          <w:szCs w:val="28"/>
        </w:rPr>
      </w:pPr>
      <w:r w:rsidRPr="00051916">
        <w:rPr>
          <w:sz w:val="28"/>
          <w:szCs w:val="28"/>
        </w:rPr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путем заключения пари на соревнование.</w:t>
      </w:r>
    </w:p>
    <w:p w14:paraId="4B205952" w14:textId="77777777" w:rsidR="0038215A" w:rsidRDefault="003E63E2" w:rsidP="0038215A">
      <w:pPr>
        <w:widowControl/>
        <w:spacing w:after="240"/>
        <w:ind w:firstLine="709"/>
        <w:jc w:val="both"/>
        <w:rPr>
          <w:sz w:val="28"/>
          <w:szCs w:val="28"/>
        </w:rPr>
      </w:pPr>
      <w:r w:rsidRPr="00051916">
        <w:rPr>
          <w:sz w:val="28"/>
          <w:szCs w:val="28"/>
        </w:rPr>
        <w:t xml:space="preserve">Организаторы </w:t>
      </w:r>
      <w:r w:rsidR="0088454D">
        <w:rPr>
          <w:sz w:val="28"/>
          <w:szCs w:val="28"/>
        </w:rPr>
        <w:t>фестиваля</w:t>
      </w:r>
      <w:r w:rsidRPr="00051916">
        <w:rPr>
          <w:sz w:val="28"/>
          <w:szCs w:val="28"/>
        </w:rPr>
        <w:t xml:space="preserve"> осуществляют обеспечение медицинской помощи участникам мероприятия. Каждый участник фестиваля должен иметь медицинский допуск к данным соревнованиям, который является основанием для допуска к участию в соревнованиях.</w:t>
      </w:r>
    </w:p>
    <w:p w14:paraId="54C2C3BB" w14:textId="4373C383" w:rsidR="006D02E4" w:rsidRPr="0038215A" w:rsidRDefault="006D02E4" w:rsidP="0038215A">
      <w:pPr>
        <w:widowControl/>
        <w:spacing w:after="240"/>
        <w:ind w:firstLine="709"/>
        <w:jc w:val="both"/>
        <w:rPr>
          <w:sz w:val="28"/>
          <w:szCs w:val="28"/>
        </w:rPr>
      </w:pPr>
      <w:r w:rsidRPr="006D02E4">
        <w:rPr>
          <w:color w:val="000000"/>
          <w:sz w:val="28"/>
          <w:szCs w:val="28"/>
        </w:rPr>
        <w:t>В соответствии со ст. 26.2 Федерального закона от 04.12.2007 № 329-ФЗ «О физической культуре и спорте в Российской Федерации» запрещается:</w:t>
      </w:r>
    </w:p>
    <w:p w14:paraId="3D3C5837" w14:textId="71AEAA28" w:rsidR="006D02E4" w:rsidRPr="006D02E4" w:rsidRDefault="006D02E4" w:rsidP="006D02E4">
      <w:pPr>
        <w:widowControl/>
        <w:spacing w:after="240"/>
        <w:ind w:firstLine="709"/>
        <w:jc w:val="both"/>
        <w:rPr>
          <w:sz w:val="28"/>
          <w:szCs w:val="28"/>
        </w:rPr>
      </w:pPr>
      <w:r w:rsidRPr="006D02E4">
        <w:rPr>
          <w:color w:val="000000"/>
          <w:sz w:val="28"/>
          <w:szCs w:val="28"/>
        </w:rPr>
        <w:t>противоправное влияние на результаты официального спортивного соревнования (манипулирование официальными спортивными соревнованиями);</w:t>
      </w:r>
    </w:p>
    <w:p w14:paraId="4F10FC90" w14:textId="77777777" w:rsidR="006D02E4" w:rsidRPr="006D02E4" w:rsidRDefault="006D02E4" w:rsidP="006D02E4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6D02E4">
        <w:rPr>
          <w:color w:val="000000"/>
          <w:sz w:val="28"/>
          <w:szCs w:val="28"/>
        </w:rPr>
        <w:t xml:space="preserve">участие в азартных играх в букмекерских конторах и тотализаторах путём заключения пари на официальные спортивные соревнования (для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судей </w:t>
      </w:r>
      <w:r w:rsidRPr="006D02E4">
        <w:rPr>
          <w:color w:val="000000"/>
          <w:sz w:val="28"/>
        </w:rPr>
        <w:t>–</w:t>
      </w:r>
      <w:r w:rsidRPr="006D02E4">
        <w:rPr>
          <w:color w:val="000000"/>
          <w:sz w:val="28"/>
          <w:szCs w:val="28"/>
        </w:rPr>
        <w:t xml:space="preserve"> на официальные спортивные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соревнованиях, для тренеров - на официальные спортивные соревнования по виду или видам спорта, по которым они проводят учебно-тренировочные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соревнованиях, для руководителей спортивных команд </w:t>
      </w:r>
      <w:r w:rsidRPr="006D02E4">
        <w:rPr>
          <w:color w:val="000000"/>
          <w:sz w:val="28"/>
        </w:rPr>
        <w:t>–</w:t>
      </w:r>
      <w:r w:rsidRPr="006D02E4">
        <w:rPr>
          <w:color w:val="000000"/>
          <w:sz w:val="28"/>
          <w:szCs w:val="28"/>
        </w:rPr>
        <w:t xml:space="preserve"> на официальные спортивные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соревнованиях, для других участников официальных спортивных соревнований </w:t>
      </w:r>
      <w:r w:rsidRPr="006D02E4">
        <w:rPr>
          <w:color w:val="000000"/>
          <w:sz w:val="28"/>
        </w:rPr>
        <w:t>–</w:t>
      </w:r>
      <w:r w:rsidRPr="006D02E4">
        <w:rPr>
          <w:color w:val="000000"/>
          <w:sz w:val="28"/>
          <w:szCs w:val="28"/>
        </w:rPr>
        <w:t xml:space="preserve"> на официальные спортивные соревнования по виду или видам спорта, по которым они участвуют в соответствующих официальных спортивных соревнованиях, для спортивных 3 агентов - на официальные спортивные соревнования по виду спорта, в котором они осуществляют свою деятельность);</w:t>
      </w:r>
    </w:p>
    <w:p w14:paraId="59B5FE32" w14:textId="689F9D59" w:rsidR="006D02E4" w:rsidRPr="006D02E4" w:rsidRDefault="006D02E4" w:rsidP="006D02E4">
      <w:pPr>
        <w:widowControl/>
        <w:autoSpaceDE/>
        <w:autoSpaceDN/>
        <w:adjustRightInd/>
        <w:ind w:firstLine="709"/>
        <w:contextualSpacing/>
        <w:jc w:val="both"/>
        <w:rPr>
          <w:color w:val="000000"/>
          <w:sz w:val="28"/>
          <w:szCs w:val="28"/>
        </w:rPr>
      </w:pPr>
      <w:r w:rsidRPr="006D02E4">
        <w:rPr>
          <w:color w:val="000000"/>
          <w:sz w:val="28"/>
          <w:szCs w:val="28"/>
        </w:rPr>
        <w:lastRenderedPageBreak/>
        <w:t>Организатор, а также иные лица, участвующие в проведении соревнования принимают меры по предотвращению конфликта интересов в сфере культуры</w:t>
      </w:r>
      <w:r>
        <w:rPr>
          <w:color w:val="000000"/>
          <w:sz w:val="28"/>
          <w:szCs w:val="28"/>
        </w:rPr>
        <w:t xml:space="preserve">, </w:t>
      </w:r>
      <w:r w:rsidRPr="006D02E4">
        <w:rPr>
          <w:color w:val="000000"/>
          <w:sz w:val="28"/>
          <w:szCs w:val="28"/>
        </w:rPr>
        <w:t>спорта</w:t>
      </w:r>
      <w:r>
        <w:rPr>
          <w:color w:val="000000"/>
          <w:sz w:val="28"/>
          <w:szCs w:val="28"/>
        </w:rPr>
        <w:t xml:space="preserve"> и молодежной политики.  </w:t>
      </w:r>
    </w:p>
    <w:p w14:paraId="1FAEF303" w14:textId="77777777" w:rsidR="006D02E4" w:rsidRDefault="006D02E4" w:rsidP="003C5257">
      <w:pPr>
        <w:widowControl/>
        <w:spacing w:after="240"/>
        <w:ind w:firstLine="709"/>
        <w:jc w:val="both"/>
        <w:rPr>
          <w:sz w:val="28"/>
          <w:szCs w:val="28"/>
        </w:rPr>
      </w:pPr>
    </w:p>
    <w:p w14:paraId="78FCDDAB" w14:textId="77777777" w:rsidR="003E63E2" w:rsidRPr="00051916" w:rsidRDefault="003E63E2" w:rsidP="00BE34ED">
      <w:pPr>
        <w:widowControl/>
        <w:jc w:val="center"/>
        <w:rPr>
          <w:b/>
          <w:bCs/>
          <w:sz w:val="28"/>
          <w:szCs w:val="28"/>
        </w:rPr>
      </w:pPr>
      <w:r w:rsidRPr="00051916">
        <w:rPr>
          <w:b/>
          <w:bCs/>
          <w:sz w:val="28"/>
          <w:szCs w:val="28"/>
        </w:rPr>
        <w:t>5. Участники и условия проведения фестиваля</w:t>
      </w:r>
    </w:p>
    <w:p w14:paraId="3F8E9FCC" w14:textId="77777777" w:rsidR="006D02E4" w:rsidRPr="006D02E4" w:rsidRDefault="006D02E4" w:rsidP="006D02E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D02E4">
        <w:rPr>
          <w:color w:val="000000"/>
          <w:sz w:val="28"/>
          <w:szCs w:val="28"/>
        </w:rPr>
        <w:t>Допускаются шахматисты до 18 лет согласно их рейтингу:</w:t>
      </w:r>
    </w:p>
    <w:p w14:paraId="5D951C84" w14:textId="77777777" w:rsidR="006D02E4" w:rsidRPr="006D02E4" w:rsidRDefault="006D02E4" w:rsidP="006D02E4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 w:rsidRPr="006D02E4">
        <w:rPr>
          <w:b/>
          <w:color w:val="000000"/>
          <w:sz w:val="28"/>
        </w:rPr>
        <w:t>Турнир А</w:t>
      </w:r>
      <w:r w:rsidRPr="006D02E4">
        <w:rPr>
          <w:color w:val="000000"/>
          <w:sz w:val="28"/>
        </w:rPr>
        <w:t xml:space="preserve"> – участники без рейтинга ФШР или рейтингом по классике 1000;</w:t>
      </w:r>
    </w:p>
    <w:p w14:paraId="3C73D1C4" w14:textId="77777777" w:rsidR="006D02E4" w:rsidRPr="006D02E4" w:rsidRDefault="006D02E4" w:rsidP="006D02E4">
      <w:pPr>
        <w:widowControl/>
        <w:autoSpaceDE/>
        <w:autoSpaceDN/>
        <w:adjustRightInd/>
        <w:jc w:val="both"/>
        <w:rPr>
          <w:color w:val="000000"/>
          <w:sz w:val="28"/>
        </w:rPr>
      </w:pPr>
      <w:r w:rsidRPr="006D02E4">
        <w:rPr>
          <w:b/>
          <w:color w:val="000000"/>
          <w:sz w:val="28"/>
        </w:rPr>
        <w:t>Турнир</w:t>
      </w:r>
      <w:r w:rsidRPr="006D02E4">
        <w:rPr>
          <w:b/>
          <w:i/>
          <w:color w:val="000000"/>
          <w:sz w:val="28"/>
        </w:rPr>
        <w:t xml:space="preserve"> </w:t>
      </w:r>
      <w:r w:rsidRPr="006D02E4">
        <w:rPr>
          <w:b/>
          <w:color w:val="000000"/>
          <w:sz w:val="28"/>
        </w:rPr>
        <w:t>В</w:t>
      </w:r>
      <w:r w:rsidRPr="006D02E4">
        <w:rPr>
          <w:color w:val="000000"/>
          <w:sz w:val="28"/>
        </w:rPr>
        <w:t xml:space="preserve"> – участники с рейтингом ФШР по классике 1001-1100;</w:t>
      </w:r>
    </w:p>
    <w:p w14:paraId="42430F90" w14:textId="77777777" w:rsidR="006D02E4" w:rsidRPr="006D02E4" w:rsidRDefault="006D02E4" w:rsidP="006D02E4">
      <w:pPr>
        <w:widowControl/>
        <w:autoSpaceDE/>
        <w:autoSpaceDN/>
        <w:adjustRightInd/>
        <w:jc w:val="both"/>
        <w:rPr>
          <w:color w:val="000000"/>
          <w:sz w:val="28"/>
        </w:rPr>
      </w:pPr>
      <w:r w:rsidRPr="006D02E4">
        <w:rPr>
          <w:b/>
          <w:color w:val="000000"/>
          <w:sz w:val="28"/>
        </w:rPr>
        <w:t xml:space="preserve">Турнир С </w:t>
      </w:r>
      <w:r w:rsidRPr="006D02E4">
        <w:rPr>
          <w:color w:val="000000"/>
          <w:sz w:val="28"/>
        </w:rPr>
        <w:t>– участники с рейтингом ФШР по классике 1101-1200;</w:t>
      </w:r>
    </w:p>
    <w:p w14:paraId="21B8EC78" w14:textId="77777777" w:rsidR="006D02E4" w:rsidRPr="006D02E4" w:rsidRDefault="006D02E4" w:rsidP="006D02E4">
      <w:pPr>
        <w:widowControl/>
        <w:autoSpaceDE/>
        <w:autoSpaceDN/>
        <w:adjustRightInd/>
        <w:jc w:val="both"/>
        <w:rPr>
          <w:color w:val="000000"/>
          <w:sz w:val="28"/>
        </w:rPr>
      </w:pPr>
      <w:r w:rsidRPr="006D02E4">
        <w:rPr>
          <w:b/>
          <w:color w:val="000000"/>
          <w:sz w:val="28"/>
        </w:rPr>
        <w:t>Турнир D</w:t>
      </w:r>
      <w:r w:rsidRPr="006D02E4">
        <w:rPr>
          <w:i/>
          <w:color w:val="000000"/>
          <w:sz w:val="28"/>
        </w:rPr>
        <w:t xml:space="preserve"> </w:t>
      </w:r>
      <w:r w:rsidRPr="006D02E4">
        <w:rPr>
          <w:color w:val="000000"/>
          <w:sz w:val="28"/>
        </w:rPr>
        <w:t>– участники с рейтингом ФШР по классике 1201-1300;</w:t>
      </w:r>
    </w:p>
    <w:p w14:paraId="4E547350" w14:textId="77777777" w:rsidR="006D02E4" w:rsidRPr="006D02E4" w:rsidRDefault="006D02E4" w:rsidP="006D02E4">
      <w:pPr>
        <w:autoSpaceDE/>
        <w:autoSpaceDN/>
        <w:adjustRightInd/>
        <w:rPr>
          <w:sz w:val="24"/>
          <w:szCs w:val="24"/>
        </w:rPr>
      </w:pPr>
      <w:r w:rsidRPr="006D02E4">
        <w:rPr>
          <w:b/>
          <w:color w:val="000000"/>
          <w:sz w:val="28"/>
        </w:rPr>
        <w:t>OPEN</w:t>
      </w:r>
      <w:r w:rsidRPr="006D02E4">
        <w:rPr>
          <w:color w:val="000000"/>
          <w:sz w:val="28"/>
        </w:rPr>
        <w:t xml:space="preserve"> </w:t>
      </w:r>
      <w:r w:rsidRPr="006D02E4">
        <w:rPr>
          <w:b/>
          <w:color w:val="000000"/>
          <w:sz w:val="28"/>
        </w:rPr>
        <w:t>турнир</w:t>
      </w:r>
      <w:r w:rsidRPr="006D02E4">
        <w:rPr>
          <w:color w:val="000000"/>
          <w:sz w:val="28"/>
        </w:rPr>
        <w:t xml:space="preserve"> </w:t>
      </w:r>
      <w:r w:rsidRPr="006D02E4">
        <w:rPr>
          <w:color w:val="000000"/>
          <w:sz w:val="28"/>
          <w:szCs w:val="28"/>
        </w:rPr>
        <w:t xml:space="preserve">– </w:t>
      </w:r>
      <w:r w:rsidRPr="006D02E4">
        <w:rPr>
          <w:sz w:val="28"/>
          <w:szCs w:val="28"/>
        </w:rPr>
        <w:t>участники</w:t>
      </w:r>
      <w:r w:rsidRPr="006D02E4">
        <w:rPr>
          <w:sz w:val="24"/>
          <w:szCs w:val="24"/>
        </w:rPr>
        <w:t xml:space="preserve"> </w:t>
      </w:r>
      <w:r w:rsidRPr="006D02E4">
        <w:rPr>
          <w:sz w:val="28"/>
          <w:szCs w:val="28"/>
        </w:rPr>
        <w:t>любого возраста с рейтингом ФШР или ФИДЕ 1200 и выше.</w:t>
      </w:r>
      <w:r w:rsidRPr="006D02E4">
        <w:rPr>
          <w:sz w:val="24"/>
          <w:szCs w:val="24"/>
        </w:rPr>
        <w:t xml:space="preserve"> </w:t>
      </w:r>
    </w:p>
    <w:p w14:paraId="5419D941" w14:textId="77777777" w:rsidR="006D02E4" w:rsidRPr="006D02E4" w:rsidRDefault="006D02E4" w:rsidP="006D02E4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6D02E4">
        <w:rPr>
          <w:color w:val="000000"/>
          <w:sz w:val="28"/>
          <w:szCs w:val="28"/>
        </w:rPr>
        <w:t>Поведение спортсменов регламентируется в соответствии с Положением «О спортивных санкциях в виде спорта «Шахматы»».</w:t>
      </w:r>
    </w:p>
    <w:p w14:paraId="4C4E84B0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Формат проведения всех турниров – </w:t>
      </w:r>
      <w:r w:rsidRPr="00B2534A">
        <w:rPr>
          <w:b/>
          <w:color w:val="000000"/>
          <w:sz w:val="28"/>
        </w:rPr>
        <w:t>личный</w:t>
      </w:r>
      <w:r w:rsidRPr="00B2534A">
        <w:rPr>
          <w:color w:val="000000"/>
          <w:sz w:val="28"/>
        </w:rPr>
        <w:t>.</w:t>
      </w:r>
    </w:p>
    <w:p w14:paraId="7B45418E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  <w:szCs w:val="28"/>
        </w:rPr>
        <w:t>Поведение участников регламентируется Положением «О спортивных санкциях в виде спорта «шахматы», утвержденным решением Наблюдательного Совета ФШР, протокол № 6-12.2019, от 07.12.2019 г.</w:t>
      </w:r>
    </w:p>
    <w:p w14:paraId="2AF0DAD3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  <w:szCs w:val="28"/>
        </w:rPr>
        <w:t>Контроль времени:</w:t>
      </w:r>
    </w:p>
    <w:p w14:paraId="75079C67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</w:rPr>
        <w:t xml:space="preserve">в OPEN турнире – </w:t>
      </w:r>
      <w:r w:rsidRPr="00B2534A">
        <w:rPr>
          <w:color w:val="000000"/>
          <w:sz w:val="28"/>
          <w:szCs w:val="28"/>
        </w:rPr>
        <w:t>90 минут до конца партии с добавлением 30 секунд к каждому ходу, начиная с 1-го хода, каждому участнику;</w:t>
      </w:r>
    </w:p>
    <w:p w14:paraId="40080DC2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в турнирах </w:t>
      </w:r>
      <w:r w:rsidRPr="00B2534A">
        <w:rPr>
          <w:color w:val="000000"/>
          <w:sz w:val="28"/>
          <w:lang w:val="en-US"/>
        </w:rPr>
        <w:t>C</w:t>
      </w:r>
      <w:r w:rsidRPr="00B2534A">
        <w:rPr>
          <w:color w:val="000000"/>
          <w:sz w:val="28"/>
        </w:rPr>
        <w:t xml:space="preserve"> и D – 90 минут до конца партии каждому участнику;</w:t>
      </w:r>
    </w:p>
    <w:p w14:paraId="1004AC83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>в турнирах А и B – 60 минут до конца партии каждому участнику.</w:t>
      </w:r>
    </w:p>
    <w:p w14:paraId="1E5AD9AF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  <w:szCs w:val="28"/>
        </w:rPr>
        <w:t>Время опоздания на тур не более 30 минут от начала тура, если судья не решит иначе. Запись партий обязательна для всех турниров, кроме турнира А.</w:t>
      </w:r>
    </w:p>
    <w:p w14:paraId="1E5DDBFA" w14:textId="7DB9A6BB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  <w:szCs w:val="28"/>
        </w:rPr>
        <w:t xml:space="preserve">Во </w:t>
      </w:r>
      <w:r w:rsidR="009D3514" w:rsidRPr="00B2534A">
        <w:rPr>
          <w:color w:val="000000"/>
          <w:sz w:val="28"/>
          <w:szCs w:val="28"/>
        </w:rPr>
        <w:t>всех турнирах</w:t>
      </w:r>
      <w:r w:rsidRPr="00B2534A">
        <w:rPr>
          <w:color w:val="000000"/>
          <w:sz w:val="28"/>
          <w:szCs w:val="28"/>
        </w:rPr>
        <w:t xml:space="preserve"> юноши и девушки, мужчины и женщины играют вместе, зачет раздельный.</w:t>
      </w:r>
    </w:p>
    <w:p w14:paraId="11CCD1A7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  <w:szCs w:val="28"/>
        </w:rPr>
        <w:t xml:space="preserve">Турниры А, B, </w:t>
      </w:r>
      <w:r w:rsidRPr="00B2534A">
        <w:rPr>
          <w:color w:val="000000"/>
          <w:sz w:val="28"/>
          <w:szCs w:val="28"/>
          <w:lang w:val="en-US"/>
        </w:rPr>
        <w:t>C</w:t>
      </w:r>
      <w:r w:rsidRPr="00B2534A">
        <w:rPr>
          <w:color w:val="000000"/>
          <w:sz w:val="28"/>
          <w:szCs w:val="28"/>
        </w:rPr>
        <w:t xml:space="preserve">, </w:t>
      </w:r>
      <w:r w:rsidRPr="00B2534A">
        <w:rPr>
          <w:color w:val="000000"/>
          <w:sz w:val="28"/>
          <w:szCs w:val="28"/>
          <w:lang w:val="en-US"/>
        </w:rPr>
        <w:t>D</w:t>
      </w:r>
      <w:r w:rsidRPr="00B2534A">
        <w:rPr>
          <w:color w:val="000000"/>
          <w:sz w:val="28"/>
          <w:szCs w:val="28"/>
        </w:rPr>
        <w:t xml:space="preserve"> проводятся с обсчетом рейтингов ФШР, </w:t>
      </w:r>
      <w:r w:rsidRPr="00B2534A">
        <w:rPr>
          <w:color w:val="000000"/>
          <w:sz w:val="28"/>
          <w:szCs w:val="28"/>
          <w:lang w:val="en-US"/>
        </w:rPr>
        <w:t>OPEN</w:t>
      </w:r>
      <w:r w:rsidRPr="00B2534A">
        <w:rPr>
          <w:color w:val="000000"/>
          <w:sz w:val="28"/>
          <w:szCs w:val="28"/>
        </w:rPr>
        <w:t xml:space="preserve"> турнир </w:t>
      </w:r>
      <w:r w:rsidRPr="00B2534A">
        <w:rPr>
          <w:color w:val="000000"/>
          <w:sz w:val="28"/>
        </w:rPr>
        <w:t>– ФШР и ФИДЕ.</w:t>
      </w:r>
    </w:p>
    <w:p w14:paraId="7993A03F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>Системы проведения турниров:</w:t>
      </w:r>
    </w:p>
    <w:p w14:paraId="2F779403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турниры </w:t>
      </w:r>
      <w:r w:rsidRPr="00B2534A">
        <w:rPr>
          <w:color w:val="000000"/>
          <w:sz w:val="28"/>
          <w:lang w:val="en-US"/>
        </w:rPr>
        <w:t>C</w:t>
      </w:r>
      <w:r w:rsidRPr="00B2534A">
        <w:rPr>
          <w:color w:val="000000"/>
          <w:sz w:val="28"/>
        </w:rPr>
        <w:t xml:space="preserve">, </w:t>
      </w:r>
      <w:r w:rsidRPr="00B2534A">
        <w:rPr>
          <w:color w:val="000000"/>
          <w:sz w:val="28"/>
          <w:lang w:val="en-US"/>
        </w:rPr>
        <w:t>D</w:t>
      </w:r>
      <w:r w:rsidRPr="00B2534A">
        <w:rPr>
          <w:color w:val="000000"/>
          <w:sz w:val="28"/>
        </w:rPr>
        <w:t xml:space="preserve"> и OPEN – 9 туров;</w:t>
      </w:r>
    </w:p>
    <w:p w14:paraId="19760C23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турниры А и </w:t>
      </w:r>
      <w:r w:rsidRPr="00B2534A">
        <w:rPr>
          <w:color w:val="000000"/>
          <w:sz w:val="28"/>
          <w:lang w:val="en-US"/>
        </w:rPr>
        <w:t>B</w:t>
      </w:r>
      <w:r w:rsidRPr="00B2534A">
        <w:rPr>
          <w:color w:val="000000"/>
          <w:sz w:val="28"/>
        </w:rPr>
        <w:t xml:space="preserve"> – 8 туров по 2 партии в день.</w:t>
      </w:r>
    </w:p>
    <w:p w14:paraId="39B73611" w14:textId="0507A72B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  <w:u w:val="single"/>
        </w:rPr>
      </w:pPr>
      <w:r w:rsidRPr="00B2534A">
        <w:rPr>
          <w:color w:val="000000"/>
          <w:sz w:val="28"/>
          <w:szCs w:val="28"/>
        </w:rPr>
        <w:t xml:space="preserve">Жеребьевочная программа </w:t>
      </w:r>
      <w:proofErr w:type="spellStart"/>
      <w:r w:rsidRPr="00B2534A">
        <w:rPr>
          <w:color w:val="000000"/>
          <w:sz w:val="28"/>
          <w:szCs w:val="28"/>
        </w:rPr>
        <w:t>Swiss-Manager</w:t>
      </w:r>
      <w:proofErr w:type="spellEnd"/>
      <w:r w:rsidRPr="00B2534A">
        <w:rPr>
          <w:color w:val="000000"/>
          <w:sz w:val="28"/>
          <w:szCs w:val="28"/>
        </w:rPr>
        <w:t xml:space="preserve">. Результаты и жеребьевка – на сайте </w:t>
      </w:r>
      <w:hyperlink r:id="rId7" w:history="1">
        <w:r w:rsidRPr="00B2534A">
          <w:rPr>
            <w:rStyle w:val="a3"/>
            <w:sz w:val="28"/>
            <w:szCs w:val="28"/>
          </w:rPr>
          <w:t>https://chess-results.com</w:t>
        </w:r>
      </w:hyperlink>
      <w:r>
        <w:rPr>
          <w:color w:val="000000"/>
          <w:sz w:val="28"/>
          <w:szCs w:val="28"/>
          <w:u w:val="single"/>
        </w:rPr>
        <w:t xml:space="preserve"> </w:t>
      </w:r>
    </w:p>
    <w:p w14:paraId="65B64D78" w14:textId="77777777" w:rsidR="00B2534A" w:rsidRPr="006D02E4" w:rsidRDefault="00B2534A" w:rsidP="00B2534A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1C586327" w14:textId="15374E54" w:rsidR="00A51464" w:rsidRPr="00FB3A87" w:rsidRDefault="00FB3A87" w:rsidP="003C5257">
      <w:pPr>
        <w:pStyle w:val="11"/>
        <w:widowControl/>
        <w:spacing w:before="0"/>
        <w:ind w:firstLine="709"/>
        <w:rPr>
          <w:b/>
          <w:bCs/>
          <w:sz w:val="28"/>
          <w:szCs w:val="28"/>
        </w:rPr>
      </w:pPr>
      <w:r w:rsidRPr="00FB3A87">
        <w:rPr>
          <w:b/>
          <w:bCs/>
          <w:sz w:val="28"/>
          <w:szCs w:val="28"/>
        </w:rPr>
        <w:t>Запись партии обязательна для всех пяти турниров.</w:t>
      </w:r>
      <w:r w:rsidR="00A51464" w:rsidRPr="00FB3A87">
        <w:rPr>
          <w:b/>
          <w:bCs/>
          <w:sz w:val="28"/>
          <w:szCs w:val="28"/>
        </w:rPr>
        <w:t xml:space="preserve"> </w:t>
      </w:r>
    </w:p>
    <w:p w14:paraId="0B777F4B" w14:textId="77777777" w:rsidR="009D3514" w:rsidRDefault="009D3514" w:rsidP="003C5257">
      <w:pPr>
        <w:pStyle w:val="11"/>
        <w:widowControl/>
        <w:spacing w:before="0"/>
        <w:ind w:firstLine="709"/>
        <w:rPr>
          <w:sz w:val="28"/>
          <w:szCs w:val="28"/>
        </w:rPr>
      </w:pPr>
    </w:p>
    <w:p w14:paraId="24F61ADF" w14:textId="2E8C0101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  <w:szCs w:val="28"/>
        </w:rPr>
        <w:t xml:space="preserve">Обязательную предварительную электронную регистрацию участников </w:t>
      </w:r>
      <w:r w:rsidRPr="009D3514">
        <w:rPr>
          <w:color w:val="000000"/>
          <w:sz w:val="28"/>
        </w:rPr>
        <w:t>(Приложение 2)</w:t>
      </w:r>
      <w:r w:rsidRPr="009D3514">
        <w:rPr>
          <w:color w:val="000000"/>
          <w:sz w:val="28"/>
          <w:szCs w:val="28"/>
        </w:rPr>
        <w:t xml:space="preserve"> необходимо прислать до </w:t>
      </w:r>
      <w:r w:rsidR="0038215A">
        <w:rPr>
          <w:color w:val="000000"/>
          <w:sz w:val="28"/>
          <w:szCs w:val="28"/>
        </w:rPr>
        <w:t>30</w:t>
      </w:r>
      <w:r w:rsidRPr="009D3514">
        <w:rPr>
          <w:color w:val="000000"/>
          <w:sz w:val="28"/>
          <w:szCs w:val="28"/>
        </w:rPr>
        <w:t xml:space="preserve"> июля 2024 г. </w:t>
      </w:r>
      <w:r w:rsidRPr="009D3514">
        <w:rPr>
          <w:color w:val="000000"/>
          <w:sz w:val="28"/>
        </w:rPr>
        <w:t xml:space="preserve">по адресу: Россия, 630056, Новосибирск, ул. Ветлужская, 28а, фестиваль «Отважная пешка» </w:t>
      </w:r>
      <w:r w:rsidRPr="009D3514">
        <w:rPr>
          <w:color w:val="000000"/>
          <w:sz w:val="28"/>
          <w:u w:val="single"/>
        </w:rPr>
        <w:t>или</w:t>
      </w:r>
      <w:r w:rsidRPr="009D3514">
        <w:rPr>
          <w:color w:val="000000"/>
          <w:sz w:val="28"/>
        </w:rPr>
        <w:t xml:space="preserve"> на электронную почту: </w:t>
      </w:r>
      <w:hyperlink r:id="rId8" w:history="1">
        <w:r w:rsidRPr="009D3514">
          <w:rPr>
            <w:b/>
            <w:color w:val="000000"/>
            <w:sz w:val="28"/>
          </w:rPr>
          <w:t>centre-facel@mail.ru</w:t>
        </w:r>
      </w:hyperlink>
      <w:r w:rsidRPr="009D3514">
        <w:rPr>
          <w:b/>
          <w:i/>
          <w:color w:val="000000"/>
          <w:sz w:val="28"/>
        </w:rPr>
        <w:t xml:space="preserve"> </w:t>
      </w:r>
      <w:r w:rsidRPr="009D3514">
        <w:rPr>
          <w:color w:val="000000"/>
          <w:sz w:val="28"/>
        </w:rPr>
        <w:t>или</w:t>
      </w:r>
      <w:r w:rsidRPr="009D3514">
        <w:rPr>
          <w:b/>
          <w:i/>
          <w:color w:val="000000"/>
          <w:sz w:val="28"/>
        </w:rPr>
        <w:t xml:space="preserve"> </w:t>
      </w:r>
      <w:r w:rsidRPr="009D3514">
        <w:rPr>
          <w:b/>
          <w:sz w:val="28"/>
          <w:szCs w:val="28"/>
        </w:rPr>
        <w:t>kirchanov2025@mail.ru</w:t>
      </w:r>
      <w:r w:rsidRPr="009D3514">
        <w:rPr>
          <w:b/>
          <w:i/>
          <w:color w:val="000000"/>
          <w:sz w:val="28"/>
        </w:rPr>
        <w:t xml:space="preserve"> </w:t>
      </w:r>
    </w:p>
    <w:p w14:paraId="10719B35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b/>
          <w:color w:val="0000FF"/>
          <w:sz w:val="28"/>
          <w:u w:val="single"/>
        </w:rPr>
      </w:pPr>
      <w:r w:rsidRPr="009D3514">
        <w:rPr>
          <w:color w:val="000000"/>
          <w:sz w:val="28"/>
        </w:rPr>
        <w:t xml:space="preserve">Регистрация участников будет проходить </w:t>
      </w:r>
      <w:r w:rsidRPr="009D3514">
        <w:rPr>
          <w:b/>
          <w:color w:val="000000"/>
          <w:sz w:val="28"/>
        </w:rPr>
        <w:t>31</w:t>
      </w:r>
      <w:r w:rsidRPr="009D3514">
        <w:rPr>
          <w:color w:val="000000"/>
          <w:sz w:val="28"/>
        </w:rPr>
        <w:t xml:space="preserve"> </w:t>
      </w:r>
      <w:r w:rsidRPr="009D3514">
        <w:rPr>
          <w:b/>
          <w:color w:val="000000"/>
          <w:sz w:val="28"/>
        </w:rPr>
        <w:t>июля 2024 г. С 09:00 до 18:00</w:t>
      </w:r>
      <w:r w:rsidRPr="009D3514">
        <w:rPr>
          <w:color w:val="000000"/>
          <w:sz w:val="28"/>
        </w:rPr>
        <w:t xml:space="preserve"> в МБУ ЦМД «Левобережье» ОО «Факел» по адресу: г. Новосибирск, ул. Ветлужская, 28а.</w:t>
      </w:r>
    </w:p>
    <w:p w14:paraId="715BEA96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lastRenderedPageBreak/>
        <w:t>Для прохождения регистрации представителям участников фестиваля необходимо иметь на каждого участника:</w:t>
      </w:r>
    </w:p>
    <w:p w14:paraId="6E436E61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– свидетельство о рождении, паспорт;</w:t>
      </w:r>
    </w:p>
    <w:p w14:paraId="2BEE830A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– заполненную заявку на участника (Приложение 2);</w:t>
      </w:r>
    </w:p>
    <w:p w14:paraId="7825DD96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– справку о состоянии здоровья, заверенную врачом (для несовершеннолетних участников);</w:t>
      </w:r>
    </w:p>
    <w:p w14:paraId="5FB2C438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– согласие на обработку персональных данных (Приложение 3);</w:t>
      </w:r>
    </w:p>
    <w:p w14:paraId="681E7494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 xml:space="preserve">Участники, не прошедшие регистрацию 31.07.2024 г. к участию в соревнованиях, </w:t>
      </w:r>
      <w:r w:rsidRPr="009D3514">
        <w:rPr>
          <w:b/>
          <w:color w:val="000000"/>
          <w:sz w:val="28"/>
        </w:rPr>
        <w:t>не допускаются</w:t>
      </w:r>
      <w:r w:rsidRPr="009D3514">
        <w:rPr>
          <w:color w:val="000000"/>
          <w:sz w:val="28"/>
        </w:rPr>
        <w:t>.</w:t>
      </w:r>
    </w:p>
    <w:p w14:paraId="7DEA9107" w14:textId="62413514" w:rsidR="009D3514" w:rsidRPr="009D3514" w:rsidRDefault="009D3514" w:rsidP="009D3514">
      <w:pPr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Организация и оплата размещения, бронирования, питания и проезда участников фестиваля является зоной ответственности направляющей стороны.</w:t>
      </w:r>
    </w:p>
    <w:p w14:paraId="3C8FD0B8" w14:textId="77777777" w:rsidR="009D3514" w:rsidRDefault="009D3514" w:rsidP="003C5257">
      <w:pPr>
        <w:pStyle w:val="11"/>
        <w:widowControl/>
        <w:spacing w:before="0"/>
        <w:ind w:firstLine="709"/>
        <w:rPr>
          <w:sz w:val="28"/>
          <w:szCs w:val="28"/>
        </w:rPr>
      </w:pPr>
    </w:p>
    <w:p w14:paraId="58943E40" w14:textId="77777777" w:rsidR="005F7AC2" w:rsidRDefault="005F7AC2" w:rsidP="003C5257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5F7AC2">
        <w:rPr>
          <w:b/>
          <w:bCs/>
          <w:sz w:val="28"/>
          <w:szCs w:val="28"/>
        </w:rPr>
        <w:t>Проезд к месту проведения фестиваля (Ветлужская, 28а):</w:t>
      </w:r>
    </w:p>
    <w:p w14:paraId="4A2503D4" w14:textId="77777777" w:rsidR="005F7AC2" w:rsidRDefault="005F7AC2" w:rsidP="003C5257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051916">
        <w:rPr>
          <w:bCs/>
          <w:sz w:val="28"/>
          <w:szCs w:val="28"/>
        </w:rPr>
        <w:t>От станции «Сеятель»: пройти до остановки общественного тр</w:t>
      </w:r>
      <w:r w:rsidR="007826A7">
        <w:rPr>
          <w:bCs/>
          <w:sz w:val="28"/>
          <w:szCs w:val="28"/>
        </w:rPr>
        <w:t>анспорта «Дом быта», автобус № 23</w:t>
      </w:r>
      <w:r w:rsidRPr="00051916">
        <w:rPr>
          <w:bCs/>
          <w:sz w:val="28"/>
          <w:szCs w:val="28"/>
        </w:rPr>
        <w:t>, маршрутное такси № 43 до остановки «Ветлужская».</w:t>
      </w:r>
    </w:p>
    <w:p w14:paraId="0910A90C" w14:textId="77777777" w:rsidR="005F7AC2" w:rsidRPr="00051916" w:rsidRDefault="005F7AC2" w:rsidP="003C5257">
      <w:pPr>
        <w:widowControl/>
        <w:suppressAutoHyphens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051916">
        <w:rPr>
          <w:bCs/>
          <w:sz w:val="28"/>
          <w:szCs w:val="28"/>
        </w:rPr>
        <w:t>От станции метро «Площадь Карла Маркса»: пройти до остановки общественного транспорта «Башня», автобус</w:t>
      </w:r>
      <w:r w:rsidR="007826A7">
        <w:rPr>
          <w:bCs/>
          <w:sz w:val="28"/>
          <w:szCs w:val="28"/>
        </w:rPr>
        <w:t xml:space="preserve">ы № 45, № 45к </w:t>
      </w:r>
      <w:r w:rsidRPr="00051916">
        <w:rPr>
          <w:bCs/>
          <w:sz w:val="28"/>
          <w:szCs w:val="28"/>
        </w:rPr>
        <w:t>до остановки «Ветлужская».</w:t>
      </w:r>
    </w:p>
    <w:p w14:paraId="16924986" w14:textId="77777777" w:rsidR="003E63E2" w:rsidRPr="00051916" w:rsidRDefault="003E63E2" w:rsidP="00BE34ED">
      <w:pPr>
        <w:widowControl/>
        <w:suppressAutoHyphens/>
        <w:autoSpaceDE/>
        <w:adjustRightInd/>
        <w:jc w:val="center"/>
        <w:rPr>
          <w:b/>
          <w:bCs/>
          <w:sz w:val="28"/>
          <w:szCs w:val="28"/>
        </w:rPr>
      </w:pPr>
      <w:r w:rsidRPr="00051916">
        <w:rPr>
          <w:b/>
          <w:bCs/>
          <w:sz w:val="28"/>
          <w:szCs w:val="28"/>
        </w:rPr>
        <w:t>6. Турнирный взнос</w:t>
      </w:r>
    </w:p>
    <w:p w14:paraId="2E281DDF" w14:textId="77777777" w:rsidR="009D3514" w:rsidRPr="006D02E4" w:rsidRDefault="009D3514" w:rsidP="009D3514">
      <w:pPr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6D02E4">
        <w:rPr>
          <w:color w:val="000000"/>
          <w:sz w:val="28"/>
        </w:rPr>
        <w:t>Турнирные взносы принимаются региональной общественной организацией «Федерация шахмат Новосибирской области» непосредственно в день регистрации.</w:t>
      </w:r>
    </w:p>
    <w:p w14:paraId="540ED15F" w14:textId="57830FCA" w:rsidR="009D3514" w:rsidRDefault="009D3514" w:rsidP="009D3514">
      <w:pPr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6D02E4">
        <w:rPr>
          <w:color w:val="000000"/>
          <w:sz w:val="28"/>
        </w:rPr>
        <w:t xml:space="preserve">Одноразовый взнос с каждого участника в турнирах А, B, </w:t>
      </w:r>
      <w:r w:rsidRPr="006D02E4">
        <w:rPr>
          <w:color w:val="000000"/>
          <w:sz w:val="28"/>
          <w:lang w:val="en-US"/>
        </w:rPr>
        <w:t>C</w:t>
      </w:r>
      <w:r w:rsidRPr="006D02E4">
        <w:rPr>
          <w:color w:val="000000"/>
          <w:sz w:val="28"/>
        </w:rPr>
        <w:t xml:space="preserve"> и </w:t>
      </w:r>
      <w:r w:rsidRPr="006D02E4">
        <w:rPr>
          <w:color w:val="000000"/>
          <w:sz w:val="28"/>
          <w:lang w:val="en-US"/>
        </w:rPr>
        <w:t>D</w:t>
      </w:r>
      <w:r w:rsidRPr="006D02E4">
        <w:rPr>
          <w:color w:val="000000"/>
          <w:sz w:val="28"/>
        </w:rPr>
        <w:t xml:space="preserve"> составляет </w:t>
      </w:r>
      <w:r w:rsidRPr="006D02E4">
        <w:rPr>
          <w:b/>
          <w:color w:val="000000"/>
          <w:sz w:val="28"/>
        </w:rPr>
        <w:t>1000 рублей</w:t>
      </w:r>
      <w:r w:rsidRPr="006D02E4">
        <w:rPr>
          <w:color w:val="000000"/>
          <w:sz w:val="28"/>
        </w:rPr>
        <w:t xml:space="preserve">, в OPEN турнире – </w:t>
      </w:r>
      <w:r w:rsidRPr="006D02E4">
        <w:rPr>
          <w:b/>
          <w:color w:val="000000"/>
          <w:sz w:val="28"/>
        </w:rPr>
        <w:t>1100 рублей</w:t>
      </w:r>
      <w:r w:rsidRPr="006D02E4">
        <w:rPr>
          <w:color w:val="000000"/>
          <w:sz w:val="28"/>
        </w:rPr>
        <w:t xml:space="preserve">. Для участников OPEN турнира дополнительный взнос – </w:t>
      </w:r>
      <w:r w:rsidRPr="006D02E4">
        <w:rPr>
          <w:b/>
          <w:color w:val="000000"/>
          <w:sz w:val="28"/>
        </w:rPr>
        <w:t>100 рублей</w:t>
      </w:r>
      <w:r w:rsidRPr="006D02E4">
        <w:rPr>
          <w:color w:val="000000"/>
          <w:sz w:val="28"/>
        </w:rPr>
        <w:t xml:space="preserve"> для обсчета рейтинга ФИДЕ. Призовой фонд в турнире составляет 35% от суммы турнирных взносов в каждой группе и гарантированный призовой фонд 6</w:t>
      </w:r>
      <w:r>
        <w:rPr>
          <w:color w:val="000000"/>
          <w:sz w:val="28"/>
        </w:rPr>
        <w:t>5</w:t>
      </w:r>
      <w:r w:rsidRPr="006D02E4">
        <w:rPr>
          <w:color w:val="000000"/>
          <w:sz w:val="28"/>
        </w:rPr>
        <w:t xml:space="preserve"> тысяч рублей. </w:t>
      </w:r>
    </w:p>
    <w:p w14:paraId="5A018FE6" w14:textId="77777777" w:rsidR="009D3514" w:rsidRPr="006D02E4" w:rsidRDefault="009D3514" w:rsidP="009D3514">
      <w:pPr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8"/>
        </w:rPr>
      </w:pPr>
    </w:p>
    <w:p w14:paraId="33136BBA" w14:textId="77777777" w:rsidR="00183756" w:rsidRDefault="003E63E2" w:rsidP="00BE34ED">
      <w:pPr>
        <w:overflowPunct w:val="0"/>
        <w:ind w:firstLine="709"/>
        <w:jc w:val="both"/>
        <w:rPr>
          <w:bCs/>
          <w:i/>
          <w:sz w:val="28"/>
          <w:szCs w:val="28"/>
        </w:rPr>
      </w:pPr>
      <w:r w:rsidRPr="00051916">
        <w:rPr>
          <w:bCs/>
          <w:i/>
          <w:sz w:val="28"/>
          <w:szCs w:val="28"/>
        </w:rPr>
        <w:t>ВНИМАНИЮ делегирующих организаций: паспортные данные и ИНН (при наличии) участ</w:t>
      </w:r>
      <w:r w:rsidR="00D61D99" w:rsidRPr="00051916">
        <w:rPr>
          <w:bCs/>
          <w:i/>
          <w:sz w:val="28"/>
          <w:szCs w:val="28"/>
        </w:rPr>
        <w:t xml:space="preserve">ников и представителей в личных карточках </w:t>
      </w:r>
      <w:r w:rsidRPr="00051916">
        <w:rPr>
          <w:bCs/>
          <w:i/>
          <w:sz w:val="28"/>
          <w:szCs w:val="28"/>
        </w:rPr>
        <w:t>указывать обязательно!</w:t>
      </w:r>
    </w:p>
    <w:p w14:paraId="0B189351" w14:textId="77777777" w:rsidR="003E63E2" w:rsidRPr="00051916" w:rsidRDefault="00164D0A" w:rsidP="00BE34ED">
      <w:pPr>
        <w:overflowPunct w:val="0"/>
        <w:spacing w:before="240"/>
        <w:jc w:val="center"/>
        <w:rPr>
          <w:b/>
          <w:bCs/>
          <w:iCs/>
          <w:sz w:val="28"/>
          <w:szCs w:val="28"/>
        </w:rPr>
      </w:pPr>
      <w:r w:rsidRPr="00051916">
        <w:rPr>
          <w:b/>
          <w:bCs/>
          <w:iCs/>
          <w:sz w:val="28"/>
          <w:szCs w:val="28"/>
        </w:rPr>
        <w:t>7</w:t>
      </w:r>
      <w:r w:rsidR="003E63E2" w:rsidRPr="00051916">
        <w:rPr>
          <w:b/>
          <w:bCs/>
          <w:iCs/>
          <w:sz w:val="28"/>
          <w:szCs w:val="28"/>
        </w:rPr>
        <w:t>. Порядок определения победителей</w:t>
      </w:r>
    </w:p>
    <w:p w14:paraId="1B48B996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  <w:szCs w:val="28"/>
        </w:rPr>
        <w:t>Места в Фестивале определяются по сумме набранных очков. Победителями в каждой рейтинговой группе считаются участники, набравшие наибольшее количество очков. В случае равенства набранных очков в турнирах места определяются по дополнительным показателям в порядке убывания значимости:</w:t>
      </w:r>
    </w:p>
    <w:p w14:paraId="50046B22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– коэффициент </w:t>
      </w:r>
      <w:proofErr w:type="spellStart"/>
      <w:r w:rsidRPr="00B2534A">
        <w:rPr>
          <w:color w:val="000000"/>
          <w:sz w:val="28"/>
        </w:rPr>
        <w:t>Бухгольца</w:t>
      </w:r>
      <w:proofErr w:type="spellEnd"/>
      <w:r w:rsidRPr="00B2534A">
        <w:rPr>
          <w:color w:val="000000"/>
          <w:sz w:val="28"/>
        </w:rPr>
        <w:t>;</w:t>
      </w:r>
    </w:p>
    <w:p w14:paraId="548EE7AB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</w:rPr>
        <w:t xml:space="preserve">– усеченный коэффициент </w:t>
      </w:r>
      <w:proofErr w:type="spellStart"/>
      <w:r w:rsidRPr="00B2534A">
        <w:rPr>
          <w:color w:val="000000"/>
          <w:sz w:val="28"/>
        </w:rPr>
        <w:t>Бухгольца</w:t>
      </w:r>
      <w:proofErr w:type="spellEnd"/>
      <w:r w:rsidRPr="00B2534A">
        <w:rPr>
          <w:color w:val="000000"/>
          <w:sz w:val="28"/>
        </w:rPr>
        <w:t xml:space="preserve"> </w:t>
      </w:r>
      <w:r w:rsidRPr="00B2534A">
        <w:rPr>
          <w:color w:val="000000"/>
          <w:sz w:val="28"/>
          <w:szCs w:val="28"/>
        </w:rPr>
        <w:t>(без одного худшего результата);</w:t>
      </w:r>
    </w:p>
    <w:p w14:paraId="095A6FAE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 xml:space="preserve">– </w:t>
      </w:r>
      <w:r w:rsidRPr="00B2534A">
        <w:rPr>
          <w:color w:val="000000"/>
          <w:sz w:val="28"/>
          <w:szCs w:val="28"/>
        </w:rPr>
        <w:t>личная встреча;</w:t>
      </w:r>
    </w:p>
    <w:p w14:paraId="6D7B108B" w14:textId="77777777" w:rsidR="00B2534A" w:rsidRPr="00B2534A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B2534A">
        <w:rPr>
          <w:color w:val="000000"/>
          <w:sz w:val="28"/>
        </w:rPr>
        <w:t>– большее число побед.</w:t>
      </w:r>
    </w:p>
    <w:p w14:paraId="768EB49A" w14:textId="08FA4A64" w:rsidR="001247C1" w:rsidRDefault="00B2534A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B2534A">
        <w:rPr>
          <w:color w:val="000000"/>
          <w:sz w:val="28"/>
        </w:rPr>
        <w:t xml:space="preserve">В круговой </w:t>
      </w:r>
      <w:r w:rsidRPr="00B2534A">
        <w:rPr>
          <w:color w:val="000000"/>
          <w:sz w:val="28"/>
          <w:shd w:val="clear" w:color="auto" w:fill="FFFFFF"/>
        </w:rPr>
        <w:t>системе (при 10 и менее участниках)</w:t>
      </w:r>
      <w:r w:rsidRPr="00B2534A">
        <w:rPr>
          <w:color w:val="000000"/>
          <w:sz w:val="28"/>
        </w:rPr>
        <w:t xml:space="preserve"> – коэффициент </w:t>
      </w:r>
      <w:proofErr w:type="spellStart"/>
      <w:r w:rsidRPr="00B2534A">
        <w:rPr>
          <w:color w:val="000000"/>
          <w:sz w:val="28"/>
          <w:szCs w:val="28"/>
        </w:rPr>
        <w:t>Зоннеборн</w:t>
      </w:r>
      <w:proofErr w:type="spellEnd"/>
      <w:r w:rsidRPr="00B2534A">
        <w:rPr>
          <w:color w:val="000000"/>
          <w:sz w:val="28"/>
          <w:szCs w:val="28"/>
        </w:rPr>
        <w:t>-Бергера.</w:t>
      </w:r>
    </w:p>
    <w:p w14:paraId="05049E05" w14:textId="1D2EE86E" w:rsidR="009D3514" w:rsidRDefault="009D3514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2B9789CC" w14:textId="77777777" w:rsidR="009D3514" w:rsidRPr="00B2534A" w:rsidRDefault="009D3514" w:rsidP="00B2534A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14:paraId="5D9C7002" w14:textId="77777777" w:rsidR="003E63E2" w:rsidRPr="00051916" w:rsidRDefault="00164D0A" w:rsidP="00BE34ED">
      <w:pPr>
        <w:pStyle w:val="13"/>
        <w:widowControl/>
        <w:spacing w:before="240"/>
        <w:rPr>
          <w:bCs w:val="0"/>
          <w:sz w:val="28"/>
          <w:szCs w:val="28"/>
        </w:rPr>
      </w:pPr>
      <w:r w:rsidRPr="00051916">
        <w:rPr>
          <w:bCs w:val="0"/>
          <w:sz w:val="28"/>
          <w:szCs w:val="28"/>
        </w:rPr>
        <w:lastRenderedPageBreak/>
        <w:t>8</w:t>
      </w:r>
      <w:r w:rsidR="003E63E2" w:rsidRPr="00051916">
        <w:rPr>
          <w:bCs w:val="0"/>
          <w:sz w:val="28"/>
          <w:szCs w:val="28"/>
        </w:rPr>
        <w:t>. Награждение</w:t>
      </w:r>
    </w:p>
    <w:p w14:paraId="7EC62D6D" w14:textId="4BE8A41B" w:rsidR="001247C1" w:rsidRDefault="001247C1" w:rsidP="003E63E2">
      <w:pPr>
        <w:pStyle w:val="11"/>
        <w:widowControl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Юноши и девушки во всех 5 турнирах играют вместе, определение и награждение победителей проводится раздельно. </w:t>
      </w:r>
    </w:p>
    <w:p w14:paraId="5581E64D" w14:textId="79103B77" w:rsidR="003E63E2" w:rsidRPr="00F71232" w:rsidRDefault="003E63E2" w:rsidP="003E63E2">
      <w:pPr>
        <w:pStyle w:val="11"/>
        <w:widowControl/>
        <w:spacing w:before="0"/>
        <w:ind w:firstLine="709"/>
        <w:rPr>
          <w:sz w:val="28"/>
          <w:szCs w:val="28"/>
        </w:rPr>
      </w:pPr>
      <w:r w:rsidRPr="00F71232">
        <w:rPr>
          <w:sz w:val="28"/>
          <w:szCs w:val="28"/>
        </w:rPr>
        <w:t xml:space="preserve">Турниры A, B, </w:t>
      </w:r>
      <w:r w:rsidRPr="00F71232">
        <w:rPr>
          <w:sz w:val="28"/>
          <w:szCs w:val="28"/>
          <w:lang w:val="en-US"/>
        </w:rPr>
        <w:t>C</w:t>
      </w:r>
      <w:r w:rsidRPr="00F71232">
        <w:rPr>
          <w:sz w:val="28"/>
          <w:szCs w:val="28"/>
        </w:rPr>
        <w:t xml:space="preserve">, </w:t>
      </w:r>
      <w:r w:rsidRPr="00F71232">
        <w:rPr>
          <w:sz w:val="28"/>
          <w:szCs w:val="28"/>
          <w:lang w:val="en-US"/>
        </w:rPr>
        <w:t>D</w:t>
      </w:r>
      <w:r w:rsidRPr="00F71232">
        <w:rPr>
          <w:sz w:val="28"/>
          <w:szCs w:val="28"/>
        </w:rPr>
        <w:t>:</w:t>
      </w:r>
    </w:p>
    <w:p w14:paraId="736CEF30" w14:textId="77777777" w:rsidR="003E63E2" w:rsidRPr="00051916" w:rsidRDefault="003E63E2" w:rsidP="003E63E2">
      <w:pPr>
        <w:pStyle w:val="11"/>
        <w:widowControl/>
        <w:spacing w:before="0"/>
        <w:ind w:firstLine="709"/>
        <w:rPr>
          <w:sz w:val="28"/>
          <w:szCs w:val="28"/>
        </w:rPr>
      </w:pPr>
      <w:r w:rsidRPr="00051916">
        <w:rPr>
          <w:sz w:val="28"/>
          <w:szCs w:val="28"/>
        </w:rPr>
        <w:t>Участники, занявшие 2-е и 3-е</w:t>
      </w:r>
      <w:r w:rsidR="006D2DF7">
        <w:rPr>
          <w:sz w:val="28"/>
          <w:szCs w:val="28"/>
        </w:rPr>
        <w:t xml:space="preserve"> места среди юношей и девушек</w:t>
      </w:r>
      <w:r w:rsidRPr="00051916">
        <w:rPr>
          <w:sz w:val="28"/>
          <w:szCs w:val="28"/>
        </w:rPr>
        <w:t xml:space="preserve"> во всех группах, награждаются медалями, дипломами </w:t>
      </w:r>
      <w:r w:rsidR="007826A7">
        <w:rPr>
          <w:sz w:val="28"/>
          <w:szCs w:val="28"/>
        </w:rPr>
        <w:t>управления</w:t>
      </w:r>
      <w:r w:rsidRPr="00051916">
        <w:rPr>
          <w:sz w:val="28"/>
          <w:szCs w:val="28"/>
        </w:rPr>
        <w:t xml:space="preserve"> </w:t>
      </w:r>
      <w:r w:rsidR="00CA5A0A" w:rsidRPr="0088454D">
        <w:rPr>
          <w:sz w:val="28"/>
          <w:szCs w:val="28"/>
        </w:rPr>
        <w:t>молодежной политики</w:t>
      </w:r>
      <w:r w:rsidR="00CA5A0A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мэрии города Новосибирска и призами.</w:t>
      </w:r>
      <w:r w:rsidR="009F2515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Победители, за</w:t>
      </w:r>
      <w:r w:rsidR="006D2DF7">
        <w:rPr>
          <w:sz w:val="28"/>
          <w:szCs w:val="28"/>
        </w:rPr>
        <w:t>нявшие 1-е места среди юношей и девушек</w:t>
      </w:r>
      <w:r w:rsidRPr="00051916">
        <w:rPr>
          <w:sz w:val="28"/>
          <w:szCs w:val="28"/>
        </w:rPr>
        <w:t xml:space="preserve"> во всех группах, награждаются кубками, медалями и дипломами </w:t>
      </w:r>
      <w:r w:rsidR="007826A7">
        <w:rPr>
          <w:sz w:val="28"/>
          <w:szCs w:val="28"/>
        </w:rPr>
        <w:t>управления</w:t>
      </w:r>
      <w:r w:rsidRPr="00051916">
        <w:rPr>
          <w:sz w:val="28"/>
          <w:szCs w:val="28"/>
        </w:rPr>
        <w:t xml:space="preserve"> </w:t>
      </w:r>
      <w:r w:rsidR="00CA5A0A" w:rsidRPr="0088454D">
        <w:rPr>
          <w:sz w:val="28"/>
          <w:szCs w:val="28"/>
        </w:rPr>
        <w:t>молодежной политики</w:t>
      </w:r>
      <w:r w:rsidR="00CA5A0A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 xml:space="preserve">мэрии города Новосибирска и ценными подарками. </w:t>
      </w:r>
    </w:p>
    <w:p w14:paraId="3520EEC3" w14:textId="77777777" w:rsidR="003E63E2" w:rsidRPr="00051916" w:rsidRDefault="003E63E2" w:rsidP="003E63E2">
      <w:pPr>
        <w:pStyle w:val="11"/>
        <w:widowControl/>
        <w:spacing w:before="0"/>
        <w:ind w:firstLine="709"/>
        <w:rPr>
          <w:sz w:val="28"/>
          <w:szCs w:val="28"/>
        </w:rPr>
      </w:pPr>
      <w:r w:rsidRPr="00051916">
        <w:rPr>
          <w:sz w:val="28"/>
          <w:szCs w:val="28"/>
        </w:rPr>
        <w:t>Рейтинговый турнир:</w:t>
      </w:r>
    </w:p>
    <w:p w14:paraId="4B747F16" w14:textId="77777777" w:rsidR="003E63E2" w:rsidRPr="00051916" w:rsidRDefault="003E63E2" w:rsidP="003C5257">
      <w:pPr>
        <w:pStyle w:val="11"/>
        <w:widowControl/>
        <w:spacing w:before="0" w:after="240"/>
        <w:ind w:firstLine="709"/>
        <w:rPr>
          <w:sz w:val="28"/>
          <w:szCs w:val="28"/>
        </w:rPr>
      </w:pPr>
      <w:r w:rsidRPr="00051916">
        <w:rPr>
          <w:sz w:val="28"/>
          <w:szCs w:val="28"/>
        </w:rPr>
        <w:t>Участники, заняв</w:t>
      </w:r>
      <w:r w:rsidR="006D2DF7">
        <w:rPr>
          <w:sz w:val="28"/>
          <w:szCs w:val="28"/>
        </w:rPr>
        <w:t>шие 2-е и 3-е места среди мужчин и женщин</w:t>
      </w:r>
      <w:r w:rsidRPr="00051916">
        <w:rPr>
          <w:sz w:val="28"/>
          <w:szCs w:val="28"/>
        </w:rPr>
        <w:t>, награждаю</w:t>
      </w:r>
      <w:r w:rsidR="007826A7">
        <w:rPr>
          <w:sz w:val="28"/>
          <w:szCs w:val="28"/>
        </w:rPr>
        <w:t>тся медалями, дипломами управления</w:t>
      </w:r>
      <w:r w:rsidRPr="00051916">
        <w:rPr>
          <w:sz w:val="28"/>
          <w:szCs w:val="28"/>
        </w:rPr>
        <w:t xml:space="preserve"> </w:t>
      </w:r>
      <w:r w:rsidR="00CA5A0A" w:rsidRPr="0088454D">
        <w:rPr>
          <w:sz w:val="28"/>
          <w:szCs w:val="28"/>
        </w:rPr>
        <w:t>молодежной политики</w:t>
      </w:r>
      <w:r w:rsidR="00CA5A0A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мэрии города Новосибирска и подарками.</w:t>
      </w:r>
      <w:r w:rsidR="00651708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Победители, занявшие 1-е место, награж</w:t>
      </w:r>
      <w:r w:rsidR="007826A7">
        <w:rPr>
          <w:sz w:val="28"/>
          <w:szCs w:val="28"/>
        </w:rPr>
        <w:t>даются кубком, медалью, дипломом</w:t>
      </w:r>
      <w:r w:rsidRPr="00051916">
        <w:rPr>
          <w:sz w:val="28"/>
          <w:szCs w:val="28"/>
        </w:rPr>
        <w:t xml:space="preserve"> </w:t>
      </w:r>
      <w:r w:rsidR="007826A7">
        <w:rPr>
          <w:sz w:val="28"/>
          <w:szCs w:val="28"/>
        </w:rPr>
        <w:t>управления</w:t>
      </w:r>
      <w:r w:rsidRPr="00051916">
        <w:rPr>
          <w:sz w:val="28"/>
          <w:szCs w:val="28"/>
        </w:rPr>
        <w:t xml:space="preserve"> </w:t>
      </w:r>
      <w:r w:rsidR="00CA5A0A" w:rsidRPr="0088454D">
        <w:rPr>
          <w:sz w:val="28"/>
          <w:szCs w:val="28"/>
        </w:rPr>
        <w:t>молодежной политики</w:t>
      </w:r>
      <w:r w:rsidR="00CA5A0A" w:rsidRPr="00051916">
        <w:rPr>
          <w:sz w:val="28"/>
          <w:szCs w:val="28"/>
        </w:rPr>
        <w:t xml:space="preserve"> </w:t>
      </w:r>
      <w:r w:rsidRPr="00051916">
        <w:rPr>
          <w:sz w:val="28"/>
          <w:szCs w:val="28"/>
        </w:rPr>
        <w:t>мэрии города Новосибирска и ценным подарком.</w:t>
      </w:r>
    </w:p>
    <w:p w14:paraId="4F18BB12" w14:textId="02CD924F" w:rsidR="009D3514" w:rsidRPr="0026381E" w:rsidRDefault="0026381E" w:rsidP="009D3514">
      <w:pPr>
        <w:pStyle w:val="14"/>
        <w:spacing w:before="0"/>
        <w:ind w:firstLine="709"/>
        <w:rPr>
          <w:b/>
          <w:sz w:val="28"/>
          <w:szCs w:val="28"/>
        </w:rPr>
      </w:pPr>
      <w:r w:rsidRPr="0026381E">
        <w:rPr>
          <w:b/>
          <w:sz w:val="28"/>
          <w:szCs w:val="28"/>
        </w:rPr>
        <w:t>Контактная информация:</w:t>
      </w:r>
    </w:p>
    <w:p w14:paraId="613DB8EF" w14:textId="77777777" w:rsidR="009D3514" w:rsidRPr="009D3514" w:rsidRDefault="009D3514" w:rsidP="009D3514">
      <w:pPr>
        <w:widowControl/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Всю информацию можно найти на сайтах</w:t>
      </w:r>
      <w:r w:rsidRPr="009D3514">
        <w:rPr>
          <w:b/>
          <w:color w:val="000000"/>
          <w:sz w:val="28"/>
        </w:rPr>
        <w:t>:</w:t>
      </w:r>
    </w:p>
    <w:p w14:paraId="17ECA32F" w14:textId="77777777" w:rsidR="009D3514" w:rsidRPr="009D3514" w:rsidRDefault="00AE6969" w:rsidP="009D3514">
      <w:pPr>
        <w:widowControl/>
        <w:autoSpaceDE/>
        <w:autoSpaceDN/>
        <w:adjustRightInd/>
        <w:ind w:left="-709" w:firstLine="709"/>
        <w:jc w:val="both"/>
        <w:rPr>
          <w:b/>
          <w:color w:val="000000"/>
          <w:sz w:val="28"/>
        </w:rPr>
      </w:pPr>
      <w:hyperlink r:id="rId9" w:history="1">
        <w:r w:rsidR="009D3514" w:rsidRPr="009D3514">
          <w:rPr>
            <w:b/>
            <w:color w:val="0000FF"/>
            <w:sz w:val="28"/>
            <w:u w:val="single"/>
            <w:shd w:val="clear" w:color="auto" w:fill="FFFFFF"/>
          </w:rPr>
          <w:t>https://maestrochess.ru</w:t>
        </w:r>
      </w:hyperlink>
      <w:r w:rsidR="009D3514" w:rsidRPr="009D3514">
        <w:rPr>
          <w:b/>
          <w:color w:val="000000"/>
          <w:sz w:val="28"/>
          <w:shd w:val="clear" w:color="auto" w:fill="FFFFFF"/>
        </w:rPr>
        <w:t xml:space="preserve"> </w:t>
      </w:r>
      <w:r w:rsidR="009D3514" w:rsidRPr="009D3514">
        <w:rPr>
          <w:color w:val="000000"/>
          <w:sz w:val="28"/>
        </w:rPr>
        <w:t>и в группе «</w:t>
      </w:r>
      <w:proofErr w:type="spellStart"/>
      <w:r w:rsidR="009D3514" w:rsidRPr="009D3514">
        <w:rPr>
          <w:color w:val="000000"/>
          <w:sz w:val="28"/>
        </w:rPr>
        <w:t>ВКонтакте</w:t>
      </w:r>
      <w:proofErr w:type="spellEnd"/>
      <w:r w:rsidR="009D3514" w:rsidRPr="009D3514">
        <w:rPr>
          <w:color w:val="000000"/>
          <w:sz w:val="28"/>
        </w:rPr>
        <w:t>»</w:t>
      </w:r>
      <w:r w:rsidR="009D3514" w:rsidRPr="009D3514">
        <w:rPr>
          <w:color w:val="000000"/>
          <w:sz w:val="28"/>
          <w:shd w:val="clear" w:color="auto" w:fill="FFFFFF"/>
        </w:rPr>
        <w:t xml:space="preserve"> </w:t>
      </w:r>
      <w:hyperlink r:id="rId10" w:history="1">
        <w:r w:rsidR="009D3514" w:rsidRPr="009D3514">
          <w:rPr>
            <w:b/>
            <w:color w:val="0000FF"/>
            <w:sz w:val="28"/>
            <w:u w:val="single"/>
            <w:shd w:val="clear" w:color="auto" w:fill="FFFFFF"/>
          </w:rPr>
          <w:t>http</w:t>
        </w:r>
        <w:r w:rsidR="009D3514" w:rsidRPr="009D3514">
          <w:rPr>
            <w:b/>
            <w:color w:val="0000FF"/>
            <w:sz w:val="28"/>
            <w:u w:val="single"/>
            <w:shd w:val="clear" w:color="auto" w:fill="FFFFFF"/>
            <w:lang w:val="en-US"/>
          </w:rPr>
          <w:t>s</w:t>
        </w:r>
        <w:r w:rsidR="009D3514" w:rsidRPr="009D3514">
          <w:rPr>
            <w:b/>
            <w:color w:val="0000FF"/>
            <w:sz w:val="28"/>
            <w:u w:val="single"/>
            <w:shd w:val="clear" w:color="auto" w:fill="FFFFFF"/>
          </w:rPr>
          <w:t>://vk.com/</w:t>
        </w:r>
        <w:proofErr w:type="spellStart"/>
        <w:r w:rsidR="009D3514" w:rsidRPr="009D3514">
          <w:rPr>
            <w:b/>
            <w:color w:val="0000FF"/>
            <w:sz w:val="28"/>
            <w:u w:val="single"/>
            <w:shd w:val="clear" w:color="auto" w:fill="FFFFFF"/>
          </w:rPr>
          <w:t>levoberege</w:t>
        </w:r>
        <w:proofErr w:type="spellEnd"/>
      </w:hyperlink>
    </w:p>
    <w:p w14:paraId="6C3D0D4D" w14:textId="77777777" w:rsidR="009D3514" w:rsidRPr="009D3514" w:rsidRDefault="009D3514" w:rsidP="009D3514">
      <w:pPr>
        <w:widowControl/>
        <w:autoSpaceDE/>
        <w:autoSpaceDN/>
        <w:adjustRightInd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а также по телефонам:</w:t>
      </w:r>
    </w:p>
    <w:p w14:paraId="7D342AE5" w14:textId="77777777" w:rsidR="009D3514" w:rsidRPr="009D3514" w:rsidRDefault="009D3514" w:rsidP="009D3514">
      <w:pPr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Печенкина Екатерина Николаевна – начальник ОО «Факел» МБУ ЦМД «Левобережье», тел. +7 (383) 345-07-33, +7-913-399-11-90;</w:t>
      </w:r>
    </w:p>
    <w:p w14:paraId="555E90FF" w14:textId="77777777" w:rsidR="009D3514" w:rsidRPr="009D3514" w:rsidRDefault="009D3514" w:rsidP="009D3514">
      <w:pPr>
        <w:widowControl/>
        <w:tabs>
          <w:tab w:val="left" w:pos="1842"/>
        </w:tabs>
        <w:autoSpaceDE/>
        <w:autoSpaceDN/>
        <w:adjustRightInd/>
        <w:ind w:firstLine="709"/>
        <w:jc w:val="both"/>
        <w:rPr>
          <w:color w:val="000000"/>
          <w:sz w:val="28"/>
        </w:rPr>
      </w:pPr>
      <w:proofErr w:type="spellStart"/>
      <w:r w:rsidRPr="009D3514">
        <w:rPr>
          <w:color w:val="000000"/>
          <w:sz w:val="28"/>
        </w:rPr>
        <w:t>Кирчанов</w:t>
      </w:r>
      <w:proofErr w:type="spellEnd"/>
      <w:r w:rsidRPr="009D3514">
        <w:rPr>
          <w:color w:val="000000"/>
          <w:sz w:val="28"/>
        </w:rPr>
        <w:t xml:space="preserve"> Андрей Викторович – главный судья фестиваля, тел.:</w:t>
      </w:r>
      <w:r w:rsidRPr="009D3514">
        <w:rPr>
          <w:b/>
          <w:color w:val="000000"/>
          <w:sz w:val="28"/>
        </w:rPr>
        <w:t xml:space="preserve"> </w:t>
      </w:r>
      <w:r w:rsidRPr="009D3514">
        <w:rPr>
          <w:color w:val="000000"/>
          <w:sz w:val="28"/>
        </w:rPr>
        <w:t>+7-913-717-38-67;</w:t>
      </w:r>
    </w:p>
    <w:p w14:paraId="27ED5F94" w14:textId="77777777" w:rsidR="009D3514" w:rsidRPr="009D3514" w:rsidRDefault="009D3514" w:rsidP="009D3514">
      <w:pPr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Баженов Александр Алексеевич – главный секретарь фестиваля, тел.: +7-914-986-78-08;</w:t>
      </w:r>
    </w:p>
    <w:p w14:paraId="58787B8B" w14:textId="77777777" w:rsidR="009D3514" w:rsidRPr="009D3514" w:rsidRDefault="009D3514" w:rsidP="009D3514">
      <w:pPr>
        <w:autoSpaceDE/>
        <w:autoSpaceDN/>
        <w:adjustRightInd/>
        <w:ind w:firstLine="709"/>
        <w:jc w:val="both"/>
        <w:rPr>
          <w:color w:val="000000"/>
          <w:sz w:val="28"/>
        </w:rPr>
      </w:pPr>
      <w:r w:rsidRPr="009D3514">
        <w:rPr>
          <w:color w:val="000000"/>
          <w:sz w:val="28"/>
        </w:rPr>
        <w:t>Литвинов Илья Николаевич – специалист по работе с молодежью МБУ ЦМД «Левобережье» (техническое обеспечение игры на платформе lichess.org</w:t>
      </w:r>
      <w:proofErr w:type="gramStart"/>
      <w:r w:rsidRPr="009D3514">
        <w:rPr>
          <w:color w:val="000000"/>
          <w:sz w:val="28"/>
        </w:rPr>
        <w:t>),  тел.</w:t>
      </w:r>
      <w:proofErr w:type="gramEnd"/>
      <w:r w:rsidRPr="009D3514">
        <w:rPr>
          <w:color w:val="000000"/>
          <w:sz w:val="28"/>
        </w:rPr>
        <w:t> +7-913-708-80-90.</w:t>
      </w:r>
    </w:p>
    <w:p w14:paraId="212867FA" w14:textId="77777777" w:rsidR="009D3514" w:rsidRPr="00AE6969" w:rsidRDefault="009D3514" w:rsidP="009D3514">
      <w:pPr>
        <w:tabs>
          <w:tab w:val="left" w:pos="1842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9D3514">
        <w:rPr>
          <w:color w:val="000000"/>
          <w:sz w:val="28"/>
          <w:lang w:val="en-US"/>
        </w:rPr>
        <w:t>e</w:t>
      </w:r>
      <w:r w:rsidRPr="00AE6969">
        <w:rPr>
          <w:color w:val="000000"/>
          <w:sz w:val="28"/>
        </w:rPr>
        <w:t>-</w:t>
      </w:r>
      <w:r w:rsidRPr="009D3514">
        <w:rPr>
          <w:color w:val="000000"/>
          <w:sz w:val="28"/>
          <w:lang w:val="en-US"/>
        </w:rPr>
        <w:t>mail</w:t>
      </w:r>
      <w:r w:rsidRPr="00AE6969">
        <w:rPr>
          <w:color w:val="000000"/>
          <w:sz w:val="28"/>
        </w:rPr>
        <w:t xml:space="preserve">: </w:t>
      </w:r>
      <w:hyperlink r:id="rId11" w:history="1">
        <w:r w:rsidRPr="009D3514">
          <w:rPr>
            <w:b/>
            <w:color w:val="000000"/>
            <w:sz w:val="28"/>
            <w:lang w:val="en-US"/>
          </w:rPr>
          <w:t>centre</w:t>
        </w:r>
        <w:r w:rsidRPr="00AE6969">
          <w:rPr>
            <w:b/>
            <w:color w:val="000000"/>
            <w:sz w:val="28"/>
          </w:rPr>
          <w:t>-</w:t>
        </w:r>
        <w:r w:rsidRPr="009D3514">
          <w:rPr>
            <w:b/>
            <w:color w:val="000000"/>
            <w:sz w:val="28"/>
            <w:lang w:val="en-US"/>
          </w:rPr>
          <w:t>facel</w:t>
        </w:r>
        <w:r w:rsidRPr="00AE6969">
          <w:rPr>
            <w:b/>
            <w:color w:val="000000"/>
            <w:sz w:val="28"/>
          </w:rPr>
          <w:t>@</w:t>
        </w:r>
        <w:r w:rsidRPr="009D3514">
          <w:rPr>
            <w:b/>
            <w:color w:val="000000"/>
            <w:sz w:val="28"/>
            <w:lang w:val="en-US"/>
          </w:rPr>
          <w:t>mail</w:t>
        </w:r>
        <w:r w:rsidRPr="00AE6969">
          <w:rPr>
            <w:b/>
            <w:color w:val="000000"/>
            <w:sz w:val="28"/>
          </w:rPr>
          <w:t>.</w:t>
        </w:r>
        <w:r w:rsidRPr="009D3514">
          <w:rPr>
            <w:b/>
            <w:color w:val="000000"/>
            <w:sz w:val="28"/>
            <w:lang w:val="en-US"/>
          </w:rPr>
          <w:t>ru</w:t>
        </w:r>
      </w:hyperlink>
      <w:r w:rsidRPr="00AE6969">
        <w:rPr>
          <w:b/>
          <w:i/>
          <w:color w:val="000000"/>
          <w:sz w:val="28"/>
        </w:rPr>
        <w:t xml:space="preserve"> </w:t>
      </w:r>
      <w:r w:rsidRPr="009D3514">
        <w:rPr>
          <w:color w:val="000000"/>
          <w:sz w:val="28"/>
        </w:rPr>
        <w:t>или</w:t>
      </w:r>
      <w:r w:rsidRPr="00AE6969">
        <w:rPr>
          <w:b/>
          <w:i/>
          <w:color w:val="000000"/>
          <w:sz w:val="28"/>
        </w:rPr>
        <w:t xml:space="preserve"> </w:t>
      </w:r>
      <w:hyperlink r:id="rId12" w:history="1">
        <w:r w:rsidRPr="009D3514">
          <w:rPr>
            <w:b/>
            <w:sz w:val="28"/>
            <w:szCs w:val="28"/>
            <w:lang w:val="en-US"/>
          </w:rPr>
          <w:t>kirchanov</w:t>
        </w:r>
        <w:r w:rsidRPr="00AE6969">
          <w:rPr>
            <w:b/>
            <w:sz w:val="28"/>
            <w:szCs w:val="28"/>
          </w:rPr>
          <w:t>2025@</w:t>
        </w:r>
        <w:r w:rsidRPr="009D3514">
          <w:rPr>
            <w:b/>
            <w:sz w:val="28"/>
            <w:szCs w:val="28"/>
            <w:lang w:val="en-US"/>
          </w:rPr>
          <w:t>mail</w:t>
        </w:r>
        <w:r w:rsidRPr="00AE6969">
          <w:rPr>
            <w:b/>
            <w:sz w:val="28"/>
            <w:szCs w:val="28"/>
          </w:rPr>
          <w:t>.</w:t>
        </w:r>
        <w:proofErr w:type="spellStart"/>
        <w:r w:rsidRPr="009D3514">
          <w:rPr>
            <w:b/>
            <w:sz w:val="28"/>
            <w:szCs w:val="28"/>
            <w:lang w:val="en-US"/>
          </w:rPr>
          <w:t>ru</w:t>
        </w:r>
        <w:proofErr w:type="spellEnd"/>
      </w:hyperlink>
    </w:p>
    <w:p w14:paraId="2629AB8D" w14:textId="77777777" w:rsidR="009D3514" w:rsidRPr="009D3514" w:rsidRDefault="009D3514" w:rsidP="009D3514">
      <w:pPr>
        <w:tabs>
          <w:tab w:val="left" w:pos="1842"/>
        </w:tabs>
        <w:autoSpaceDE/>
        <w:autoSpaceDN/>
        <w:adjustRightInd/>
        <w:ind w:firstLine="709"/>
        <w:rPr>
          <w:b/>
          <w:color w:val="0000FF"/>
          <w:sz w:val="28"/>
          <w:szCs w:val="28"/>
          <w:u w:val="single"/>
        </w:rPr>
      </w:pPr>
      <w:r w:rsidRPr="009D3514">
        <w:rPr>
          <w:color w:val="000000"/>
          <w:sz w:val="28"/>
          <w:szCs w:val="28"/>
        </w:rPr>
        <w:t>Все уточнения и дополнения регулируются</w:t>
      </w:r>
      <w:r w:rsidRPr="009D3514">
        <w:rPr>
          <w:b/>
          <w:color w:val="000000"/>
          <w:sz w:val="28"/>
          <w:szCs w:val="28"/>
        </w:rPr>
        <w:t xml:space="preserve"> </w:t>
      </w:r>
      <w:r w:rsidRPr="009D3514">
        <w:rPr>
          <w:color w:val="000000"/>
          <w:sz w:val="28"/>
          <w:szCs w:val="28"/>
        </w:rPr>
        <w:t>регламентом</w:t>
      </w:r>
      <w:r w:rsidRPr="009D3514">
        <w:rPr>
          <w:b/>
          <w:color w:val="000000"/>
          <w:sz w:val="28"/>
          <w:szCs w:val="28"/>
        </w:rPr>
        <w:t xml:space="preserve"> </w:t>
      </w:r>
      <w:r w:rsidRPr="009D3514">
        <w:rPr>
          <w:color w:val="000000"/>
          <w:sz w:val="28"/>
          <w:szCs w:val="28"/>
        </w:rPr>
        <w:t>Фестиваля.</w:t>
      </w:r>
    </w:p>
    <w:p w14:paraId="6C28F362" w14:textId="77777777" w:rsidR="003E63E2" w:rsidRPr="00051916" w:rsidRDefault="003E63E2" w:rsidP="006D2DF7">
      <w:pPr>
        <w:pStyle w:val="a4"/>
        <w:spacing w:after="0"/>
        <w:ind w:left="0"/>
        <w:rPr>
          <w:b/>
          <w:i/>
          <w:sz w:val="28"/>
          <w:szCs w:val="28"/>
        </w:rPr>
      </w:pPr>
    </w:p>
    <w:p w14:paraId="7A0DE258" w14:textId="77777777" w:rsidR="0026381E" w:rsidRDefault="003E63E2" w:rsidP="003E63E2">
      <w:pPr>
        <w:pStyle w:val="a4"/>
        <w:spacing w:after="0"/>
        <w:ind w:left="0"/>
        <w:jc w:val="center"/>
        <w:rPr>
          <w:b/>
          <w:i/>
          <w:sz w:val="28"/>
          <w:szCs w:val="28"/>
        </w:rPr>
      </w:pPr>
      <w:r w:rsidRPr="00051916">
        <w:rPr>
          <w:b/>
          <w:i/>
          <w:sz w:val="28"/>
          <w:szCs w:val="28"/>
        </w:rPr>
        <w:t>Положение является официальным</w:t>
      </w:r>
      <w:r w:rsidR="009F2515" w:rsidRPr="00051916">
        <w:rPr>
          <w:b/>
          <w:i/>
          <w:sz w:val="28"/>
          <w:szCs w:val="28"/>
        </w:rPr>
        <w:t xml:space="preserve"> </w:t>
      </w:r>
      <w:r w:rsidRPr="00051916">
        <w:rPr>
          <w:b/>
          <w:i/>
          <w:sz w:val="28"/>
          <w:szCs w:val="28"/>
        </w:rPr>
        <w:t>приглашением на фестиваль</w:t>
      </w:r>
      <w:r w:rsidR="00183756">
        <w:rPr>
          <w:b/>
          <w:i/>
          <w:sz w:val="28"/>
          <w:szCs w:val="28"/>
        </w:rPr>
        <w:t xml:space="preserve"> </w:t>
      </w:r>
    </w:p>
    <w:p w14:paraId="01B151F8" w14:textId="77777777" w:rsidR="003E63E2" w:rsidRPr="00051916" w:rsidRDefault="003E63E2" w:rsidP="003E63E2">
      <w:pPr>
        <w:pStyle w:val="a4"/>
        <w:spacing w:after="0"/>
        <w:ind w:left="0"/>
        <w:jc w:val="center"/>
        <w:rPr>
          <w:b/>
          <w:i/>
          <w:sz w:val="28"/>
          <w:szCs w:val="28"/>
        </w:rPr>
      </w:pPr>
      <w:r w:rsidRPr="00051916">
        <w:rPr>
          <w:b/>
          <w:i/>
          <w:sz w:val="28"/>
          <w:szCs w:val="28"/>
        </w:rPr>
        <w:t>«Отважная пешка».</w:t>
      </w:r>
    </w:p>
    <w:p w14:paraId="0AA23E49" w14:textId="77777777" w:rsidR="003E63E2" w:rsidRPr="00051916" w:rsidRDefault="003E63E2" w:rsidP="003E63E2">
      <w:pPr>
        <w:tabs>
          <w:tab w:val="left" w:pos="720"/>
          <w:tab w:val="left" w:pos="1260"/>
          <w:tab w:val="left" w:pos="1440"/>
        </w:tabs>
        <w:jc w:val="center"/>
        <w:rPr>
          <w:b/>
          <w:sz w:val="28"/>
          <w:szCs w:val="28"/>
        </w:rPr>
      </w:pPr>
      <w:r w:rsidRPr="00051916">
        <w:rPr>
          <w:b/>
          <w:sz w:val="28"/>
          <w:szCs w:val="28"/>
        </w:rPr>
        <w:t>Примечание для молодёжных центров!!!</w:t>
      </w:r>
    </w:p>
    <w:p w14:paraId="5821246E" w14:textId="071A0F56" w:rsidR="0070644C" w:rsidRDefault="003E63E2" w:rsidP="0091614D">
      <w:pPr>
        <w:jc w:val="center"/>
        <w:rPr>
          <w:sz w:val="28"/>
          <w:szCs w:val="28"/>
        </w:rPr>
      </w:pPr>
      <w:r w:rsidRPr="00051916">
        <w:rPr>
          <w:sz w:val="28"/>
          <w:szCs w:val="28"/>
        </w:rPr>
        <w:t>Грамоты, полученные на данном соревновании, учитываются при подсчёте объёмных показателей учреждений для установления группы оплаты труда.</w:t>
      </w:r>
      <w:r w:rsidRPr="00051916">
        <w:rPr>
          <w:b/>
          <w:sz w:val="28"/>
          <w:szCs w:val="28"/>
        </w:rPr>
        <w:br w:type="page"/>
      </w:r>
    </w:p>
    <w:p w14:paraId="0A3F971E" w14:textId="77777777" w:rsidR="008B40E2" w:rsidRDefault="008B40E2" w:rsidP="008B40E2">
      <w:pPr>
        <w:pStyle w:val="12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1</w:t>
      </w:r>
    </w:p>
    <w:p w14:paraId="44951577" w14:textId="77777777" w:rsidR="008B40E2" w:rsidRDefault="008B40E2" w:rsidP="008B40E2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проведении </w:t>
      </w:r>
    </w:p>
    <w:p w14:paraId="26655F95" w14:textId="77777777" w:rsidR="008B40E2" w:rsidRDefault="008B40E2" w:rsidP="008B40E2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XXXIV</w:t>
      </w:r>
      <w:r>
        <w:rPr>
          <w:sz w:val="28"/>
          <w:szCs w:val="28"/>
        </w:rPr>
        <w:t xml:space="preserve"> открытого шахматного</w:t>
      </w:r>
    </w:p>
    <w:p w14:paraId="1A109971" w14:textId="77777777" w:rsidR="008B40E2" w:rsidRDefault="008B40E2" w:rsidP="008B40E2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фестиваля «Отважная пешка»</w:t>
      </w:r>
    </w:p>
    <w:p w14:paraId="09DB5461" w14:textId="77777777" w:rsidR="008B40E2" w:rsidRDefault="008B40E2" w:rsidP="008B40E2">
      <w:pPr>
        <w:pStyle w:val="12"/>
        <w:widowControl/>
        <w:rPr>
          <w:b w:val="0"/>
          <w:bCs w:val="0"/>
          <w:sz w:val="28"/>
          <w:szCs w:val="28"/>
        </w:rPr>
      </w:pPr>
    </w:p>
    <w:p w14:paraId="3E40B5ED" w14:textId="77777777" w:rsidR="008B40E2" w:rsidRDefault="008B40E2" w:rsidP="008B40E2">
      <w:pPr>
        <w:pStyle w:val="12"/>
        <w:widowControl/>
        <w:rPr>
          <w:bCs w:val="0"/>
          <w:sz w:val="24"/>
          <w:szCs w:val="24"/>
        </w:rPr>
      </w:pPr>
    </w:p>
    <w:p w14:paraId="539010C6" w14:textId="77777777" w:rsidR="008B40E2" w:rsidRDefault="008B40E2" w:rsidP="008B40E2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58E0674D" w14:textId="77777777" w:rsidR="008B40E2" w:rsidRDefault="008B40E2" w:rsidP="008B40E2">
      <w:pPr>
        <w:widowControl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порядке проведения онлайн-турнира «Отважная пешка+»</w:t>
      </w:r>
    </w:p>
    <w:p w14:paraId="33E7D9FA" w14:textId="77777777" w:rsidR="008B40E2" w:rsidRDefault="008B40E2" w:rsidP="008B40E2">
      <w:pPr>
        <w:pStyle w:val="12"/>
        <w:widowControl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в рамках </w:t>
      </w:r>
      <w:r>
        <w:rPr>
          <w:b w:val="0"/>
          <w:sz w:val="28"/>
          <w:szCs w:val="28"/>
          <w:lang w:val="en-US"/>
        </w:rPr>
        <w:t>XXXIV</w:t>
      </w:r>
      <w:r>
        <w:rPr>
          <w:b w:val="0"/>
          <w:sz w:val="26"/>
          <w:szCs w:val="26"/>
        </w:rPr>
        <w:t xml:space="preserve"> </w:t>
      </w:r>
      <w:r>
        <w:rPr>
          <w:b w:val="0"/>
          <w:bCs w:val="0"/>
          <w:sz w:val="28"/>
          <w:szCs w:val="28"/>
        </w:rPr>
        <w:t>открытого шахматного фестиваля</w:t>
      </w:r>
    </w:p>
    <w:p w14:paraId="60A21FF7" w14:textId="77777777" w:rsidR="008B40E2" w:rsidRDefault="008B40E2" w:rsidP="008B40E2">
      <w:pPr>
        <w:pStyle w:val="12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«ОТВАЖНАЯ ПЕШКА»</w:t>
      </w:r>
    </w:p>
    <w:p w14:paraId="46B11FE5" w14:textId="77777777" w:rsidR="008B40E2" w:rsidRDefault="008B40E2" w:rsidP="008B40E2">
      <w:pPr>
        <w:rPr>
          <w:sz w:val="28"/>
          <w:szCs w:val="28"/>
        </w:rPr>
      </w:pPr>
    </w:p>
    <w:p w14:paraId="142173E1" w14:textId="77777777" w:rsidR="008B40E2" w:rsidRDefault="008B40E2" w:rsidP="008B40E2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место проведения турнира</w:t>
      </w:r>
    </w:p>
    <w:p w14:paraId="6267307D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Онлайн-турнир «Отважная пешка+» (далее – турнир) </w:t>
      </w:r>
      <w:r>
        <w:rPr>
          <w:sz w:val="28"/>
          <w:szCs w:val="28"/>
        </w:rPr>
        <w:t xml:space="preserve">проводится в городе Новосибирске муниципальным бюджетным учреждением Советского района города Новосибирска центром молодёжного досуга «Левобережье» (далее – МБУ ЦМД «Левобережье») в дистанционном формате, на платформе </w:t>
      </w:r>
      <w:hyperlink r:id="rId13" w:history="1">
        <w:r>
          <w:rPr>
            <w:rStyle w:val="a3"/>
            <w:sz w:val="28"/>
            <w:szCs w:val="28"/>
          </w:rPr>
          <w:t>https://lichess.org/</w:t>
        </w:r>
      </w:hyperlink>
    </w:p>
    <w:p w14:paraId="2BBC1CA1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Онлайн-турнир «Отважная пешка+» </w:t>
      </w:r>
      <w:r>
        <w:rPr>
          <w:sz w:val="28"/>
          <w:szCs w:val="28"/>
        </w:rPr>
        <w:t xml:space="preserve">пройдёт с 1 августа 2024г. по 10 августа 2024г. на платформе </w:t>
      </w:r>
      <w:hyperlink r:id="rId14" w:history="1">
        <w:r>
          <w:rPr>
            <w:rStyle w:val="a3"/>
            <w:sz w:val="28"/>
            <w:szCs w:val="28"/>
          </w:rPr>
          <w:t>https://lichess.org/</w:t>
        </w:r>
      </w:hyperlink>
      <w:r>
        <w:rPr>
          <w:sz w:val="28"/>
          <w:szCs w:val="28"/>
        </w:rPr>
        <w:t xml:space="preserve"> в формате быстрых шахмат (рапид (</w:t>
      </w:r>
      <w:proofErr w:type="spellStart"/>
      <w:r>
        <w:rPr>
          <w:sz w:val="28"/>
          <w:szCs w:val="28"/>
        </w:rPr>
        <w:t>rapid</w:t>
      </w:r>
      <w:proofErr w:type="spellEnd"/>
      <w:r>
        <w:rPr>
          <w:sz w:val="28"/>
          <w:szCs w:val="28"/>
        </w:rPr>
        <w:t>)).</w:t>
      </w:r>
    </w:p>
    <w:p w14:paraId="6AA31192" w14:textId="77777777" w:rsidR="008B40E2" w:rsidRDefault="008B40E2" w:rsidP="008B40E2">
      <w:pPr>
        <w:ind w:firstLine="709"/>
        <w:jc w:val="both"/>
        <w:rPr>
          <w:sz w:val="28"/>
          <w:szCs w:val="28"/>
        </w:rPr>
      </w:pPr>
    </w:p>
    <w:p w14:paraId="0CE5FA04" w14:textId="77777777" w:rsidR="008B40E2" w:rsidRDefault="008B40E2" w:rsidP="008B40E2">
      <w:pPr>
        <w:pStyle w:val="a6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участников турнира</w:t>
      </w:r>
    </w:p>
    <w:p w14:paraId="6DB5151C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Запрещено противоправное влияние на результаты официальных спортивных соревнований и участие в азартных играх в букмекерских конторах и тотализаторах путём заключения пари на соревнование.</w:t>
      </w:r>
    </w:p>
    <w:p w14:paraId="56F7D313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Запрещается использовать подсказки и компьютерные шахматные программы.</w:t>
      </w:r>
    </w:p>
    <w:p w14:paraId="7C695C23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Запрещается психологическое воздействие на соперника в чате. </w:t>
      </w:r>
    </w:p>
    <w:p w14:paraId="71009B8E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 xml:space="preserve">Безопасность и чистоту партий отслеживает онлайн площадка. В случае открытия сторонних вкладок, участник может быть заблокирован платформой </w:t>
      </w:r>
      <w:hyperlink r:id="rId15" w:history="1">
        <w:r>
          <w:rPr>
            <w:rStyle w:val="a3"/>
            <w:sz w:val="28"/>
            <w:szCs w:val="28"/>
          </w:rPr>
          <w:t>https://lichess.org/</w:t>
        </w:r>
      </w:hyperlink>
      <w:r>
        <w:rPr>
          <w:sz w:val="28"/>
          <w:szCs w:val="28"/>
        </w:rPr>
        <w:t xml:space="preserve"> и дисквалифицирован. </w:t>
      </w:r>
    </w:p>
    <w:p w14:paraId="3F5C85B4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турниров </w:t>
      </w:r>
      <w:r>
        <w:rPr>
          <w:b/>
          <w:sz w:val="28"/>
          <w:szCs w:val="28"/>
        </w:rPr>
        <w:t xml:space="preserve">рекомендовано </w:t>
      </w:r>
      <w:r>
        <w:rPr>
          <w:sz w:val="28"/>
          <w:szCs w:val="28"/>
        </w:rPr>
        <w:t>наличие веб-камеры.</w:t>
      </w:r>
    </w:p>
    <w:p w14:paraId="5B82329D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 регистрации на </w:t>
      </w:r>
      <w:proofErr w:type="spellStart"/>
      <w:r>
        <w:rPr>
          <w:sz w:val="28"/>
          <w:szCs w:val="28"/>
        </w:rPr>
        <w:t>дискорд</w:t>
      </w:r>
      <w:proofErr w:type="spellEnd"/>
      <w:r>
        <w:rPr>
          <w:sz w:val="28"/>
          <w:szCs w:val="28"/>
        </w:rPr>
        <w:t xml:space="preserve">-сервере </w:t>
      </w:r>
      <w:hyperlink r:id="rId16" w:history="1">
        <w:r>
          <w:rPr>
            <w:rStyle w:val="a3"/>
            <w:sz w:val="28"/>
            <w:szCs w:val="28"/>
          </w:rPr>
          <w:t>https://discord.gg/kDrFKbptmj</w:t>
        </w:r>
      </w:hyperlink>
      <w:r>
        <w:rPr>
          <w:sz w:val="28"/>
          <w:szCs w:val="28"/>
        </w:rPr>
        <w:t xml:space="preserve"> с указанием «шахматный фестиваль», необходимо использовать </w:t>
      </w:r>
      <w:proofErr w:type="gramStart"/>
      <w:r>
        <w:rPr>
          <w:sz w:val="28"/>
          <w:szCs w:val="28"/>
        </w:rPr>
        <w:t>ник</w:t>
      </w:r>
      <w:proofErr w:type="gramEnd"/>
      <w:r>
        <w:rPr>
          <w:sz w:val="28"/>
          <w:szCs w:val="28"/>
        </w:rPr>
        <w:t xml:space="preserve"> указанный при регистрации; </w:t>
      </w:r>
    </w:p>
    <w:p w14:paraId="2CDCA447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после получения роли «шахматист» участнику будут доступны фестивальные комнаты на сервере; </w:t>
      </w:r>
    </w:p>
    <w:p w14:paraId="2796F935" w14:textId="77777777" w:rsidR="008B40E2" w:rsidRDefault="008B40E2" w:rsidP="008B40E2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 время игры участнику необходимо войти на сервер </w:t>
      </w:r>
      <w:proofErr w:type="spellStart"/>
      <w:r>
        <w:rPr>
          <w:sz w:val="28"/>
          <w:szCs w:val="28"/>
        </w:rPr>
        <w:t>дискорда</w:t>
      </w:r>
      <w:proofErr w:type="spellEnd"/>
      <w:r>
        <w:rPr>
          <w:sz w:val="28"/>
          <w:szCs w:val="28"/>
        </w:rPr>
        <w:t>, подключиться к видео комнате «Отважная пешка» и включить камеру, микрофон выключен, тем самым участник демонстрирует своё присутствие за доской. Экран демонстрировать не нужно.</w:t>
      </w:r>
    </w:p>
    <w:p w14:paraId="65E32FAF" w14:textId="77777777" w:rsidR="008B40E2" w:rsidRDefault="008B40E2" w:rsidP="008B40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Участники и условия проведения турниров</w:t>
      </w:r>
    </w:p>
    <w:p w14:paraId="57A926B6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Онлайн-турниры «Отважная пешка+» </w:t>
      </w:r>
      <w:r>
        <w:rPr>
          <w:sz w:val="28"/>
          <w:szCs w:val="28"/>
        </w:rPr>
        <w:t xml:space="preserve">проводятся по швейцарской системе 9 туров по действующим правилам вида спорта «шахматы», утверждённым приказом Минспорта России от 17 июля 2017 года №654 в редакции приказа Минспорта России от 19.12.2017 № 1087 и правилам ФИДЕ, действующим с июля 2017 года, а также в соответствии с регламентом разработанным судейской коллегией. </w:t>
      </w:r>
    </w:p>
    <w:p w14:paraId="0F3F01AA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турниры проводятся без полового разделения. Мужчины и женщины играют вместе, зачет результатов и определение победителей проводится совместно, в одном общем зачете. </w:t>
      </w:r>
    </w:p>
    <w:p w14:paraId="7F2F9FA9" w14:textId="77777777" w:rsidR="008B40E2" w:rsidRDefault="008B40E2" w:rsidP="008B40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делятся по возрастным подгруппам:</w:t>
      </w:r>
    </w:p>
    <w:p w14:paraId="610D0C7B" w14:textId="77777777" w:rsidR="008B40E2" w:rsidRDefault="008B40E2" w:rsidP="008B40E2">
      <w:pPr>
        <w:pStyle w:val="a6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А+</w:t>
      </w:r>
      <w:r>
        <w:rPr>
          <w:sz w:val="28"/>
          <w:szCs w:val="28"/>
        </w:rPr>
        <w:t xml:space="preserve"> для шахматистов 2010 - 2012 года рождения. Юноши и девушки играют вместе, зачёт результатов и определение победителей проводится совместно, в одном общем зачете. </w:t>
      </w:r>
    </w:p>
    <w:p w14:paraId="4CA4AEB6" w14:textId="77777777" w:rsidR="008B40E2" w:rsidRDefault="008B40E2" w:rsidP="008B40E2">
      <w:pPr>
        <w:pStyle w:val="a6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В+</w:t>
      </w:r>
      <w:r>
        <w:rPr>
          <w:sz w:val="28"/>
          <w:szCs w:val="28"/>
        </w:rPr>
        <w:t xml:space="preserve"> для шахматистов 2013 - 2014 года рождения.</w:t>
      </w:r>
      <w:r>
        <w:t xml:space="preserve"> </w:t>
      </w:r>
      <w:r>
        <w:rPr>
          <w:sz w:val="28"/>
          <w:szCs w:val="28"/>
        </w:rPr>
        <w:t>Юноши и девушки играют вместе, зачёт результатов и определение победителей проводится совместно, в одном общем зачете.</w:t>
      </w:r>
    </w:p>
    <w:p w14:paraId="64CF68C3" w14:textId="77777777" w:rsidR="008B40E2" w:rsidRDefault="008B40E2" w:rsidP="008B40E2">
      <w:pPr>
        <w:pStyle w:val="a6"/>
        <w:widowControl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С+</w:t>
      </w:r>
      <w:r>
        <w:rPr>
          <w:sz w:val="28"/>
          <w:szCs w:val="28"/>
        </w:rPr>
        <w:t xml:space="preserve"> для шахматистов 2015 - 2016 года рождения. Юноши и девушки играют вместе, зачёт результатов и определение победителей проводится совместно, в одном общем зачете.</w:t>
      </w:r>
    </w:p>
    <w:p w14:paraId="03F2E938" w14:textId="77777777" w:rsidR="008B40E2" w:rsidRDefault="008B40E2" w:rsidP="008B40E2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D+</w:t>
      </w:r>
      <w:r>
        <w:rPr>
          <w:sz w:val="28"/>
          <w:szCs w:val="28"/>
        </w:rPr>
        <w:t xml:space="preserve"> для шахматистов 2017 года рождения и моложе.</w:t>
      </w:r>
      <w:r>
        <w:t xml:space="preserve"> </w:t>
      </w:r>
      <w:r>
        <w:rPr>
          <w:sz w:val="28"/>
          <w:szCs w:val="28"/>
        </w:rPr>
        <w:t>Юноши и девушки играют вместе, зачёт результатов и определение победителей проводится совместно, в одном общем зачете.</w:t>
      </w:r>
    </w:p>
    <w:p w14:paraId="18E9BDCC" w14:textId="77777777" w:rsidR="008B40E2" w:rsidRDefault="008B40E2" w:rsidP="008B40E2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Турнир Е+</w:t>
      </w:r>
      <w:r>
        <w:rPr>
          <w:sz w:val="28"/>
          <w:szCs w:val="28"/>
        </w:rPr>
        <w:t xml:space="preserve"> для шахматистов 2008 года рождения и старше.</w:t>
      </w:r>
      <w:r>
        <w:t xml:space="preserve"> </w:t>
      </w:r>
      <w:r>
        <w:rPr>
          <w:sz w:val="28"/>
          <w:szCs w:val="28"/>
        </w:rPr>
        <w:t>Мужчины и женщины играют вместе, зачёт результатов и определение победителей проводится совместно, в одном общем зачете.</w:t>
      </w:r>
    </w:p>
    <w:p w14:paraId="5A22F447" w14:textId="77777777" w:rsidR="008B40E2" w:rsidRPr="0011508D" w:rsidRDefault="008B40E2" w:rsidP="008B40E2">
      <w:pPr>
        <w:pStyle w:val="a6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Игры проходят с 01.08.202</w:t>
      </w:r>
      <w:r w:rsidRPr="0011508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по 09.08.202</w:t>
      </w:r>
      <w:r w:rsidRPr="0011508D">
        <w:rPr>
          <w:b/>
          <w:sz w:val="28"/>
          <w:szCs w:val="28"/>
        </w:rPr>
        <w:t>4</w:t>
      </w:r>
    </w:p>
    <w:p w14:paraId="0A023857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D+</w:t>
      </w:r>
      <w:r>
        <w:rPr>
          <w:sz w:val="28"/>
          <w:szCs w:val="28"/>
        </w:rPr>
        <w:t xml:space="preserve"> в 10:00 по новосибирскому времени (далее – </w:t>
      </w:r>
      <w:proofErr w:type="spellStart"/>
      <w:r>
        <w:rPr>
          <w:sz w:val="28"/>
          <w:szCs w:val="28"/>
        </w:rPr>
        <w:t>нск</w:t>
      </w:r>
      <w:proofErr w:type="spellEnd"/>
      <w:r>
        <w:rPr>
          <w:sz w:val="28"/>
          <w:szCs w:val="28"/>
        </w:rPr>
        <w:t>);</w:t>
      </w:r>
    </w:p>
    <w:p w14:paraId="12380E57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С+</w:t>
      </w:r>
      <w:r>
        <w:rPr>
          <w:sz w:val="28"/>
          <w:szCs w:val="28"/>
        </w:rPr>
        <w:t xml:space="preserve"> в 11:00 по </w:t>
      </w:r>
      <w:proofErr w:type="spellStart"/>
      <w:r>
        <w:rPr>
          <w:sz w:val="28"/>
          <w:szCs w:val="28"/>
        </w:rPr>
        <w:t>нск</w:t>
      </w:r>
      <w:proofErr w:type="spellEnd"/>
      <w:r>
        <w:rPr>
          <w:sz w:val="28"/>
          <w:szCs w:val="28"/>
        </w:rPr>
        <w:t>;</w:t>
      </w:r>
    </w:p>
    <w:p w14:paraId="0B8AE3F2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В+</w:t>
      </w:r>
      <w:r>
        <w:rPr>
          <w:sz w:val="28"/>
          <w:szCs w:val="28"/>
        </w:rPr>
        <w:t xml:space="preserve"> в 12:00 по </w:t>
      </w:r>
      <w:proofErr w:type="spellStart"/>
      <w:r>
        <w:rPr>
          <w:sz w:val="28"/>
          <w:szCs w:val="28"/>
        </w:rPr>
        <w:t>нск</w:t>
      </w:r>
      <w:proofErr w:type="spellEnd"/>
      <w:r>
        <w:rPr>
          <w:sz w:val="28"/>
          <w:szCs w:val="28"/>
        </w:rPr>
        <w:t>;</w:t>
      </w:r>
    </w:p>
    <w:p w14:paraId="6A576133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А+</w:t>
      </w:r>
      <w:r>
        <w:rPr>
          <w:sz w:val="28"/>
          <w:szCs w:val="28"/>
        </w:rPr>
        <w:t xml:space="preserve"> в 13:00 по </w:t>
      </w:r>
      <w:proofErr w:type="spellStart"/>
      <w:r>
        <w:rPr>
          <w:sz w:val="28"/>
          <w:szCs w:val="28"/>
        </w:rPr>
        <w:t>нск</w:t>
      </w:r>
      <w:proofErr w:type="spellEnd"/>
      <w:r>
        <w:rPr>
          <w:sz w:val="28"/>
          <w:szCs w:val="28"/>
        </w:rPr>
        <w:t>;</w:t>
      </w:r>
    </w:p>
    <w:p w14:paraId="3538DAC3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Турнир Е+</w:t>
      </w:r>
      <w:r>
        <w:rPr>
          <w:sz w:val="28"/>
          <w:szCs w:val="28"/>
        </w:rPr>
        <w:t xml:space="preserve"> в 14:00 по </w:t>
      </w:r>
      <w:proofErr w:type="spellStart"/>
      <w:r>
        <w:rPr>
          <w:sz w:val="28"/>
          <w:szCs w:val="28"/>
        </w:rPr>
        <w:t>нск</w:t>
      </w:r>
      <w:proofErr w:type="spellEnd"/>
      <w:r>
        <w:rPr>
          <w:sz w:val="28"/>
          <w:szCs w:val="28"/>
        </w:rPr>
        <w:t>;</w:t>
      </w:r>
    </w:p>
    <w:p w14:paraId="612D40A2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партии: от 15 до 60 минут;</w:t>
      </w:r>
    </w:p>
    <w:p w14:paraId="20155FDE" w14:textId="77777777" w:rsidR="008B40E2" w:rsidRDefault="008B40E2" w:rsidP="008B40E2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время: 15 минут;</w:t>
      </w:r>
    </w:p>
    <w:p w14:paraId="6F0B9965" w14:textId="77777777" w:rsidR="008B40E2" w:rsidRDefault="008B40E2" w:rsidP="008B40E2">
      <w:pPr>
        <w:pStyle w:val="a6"/>
        <w:spacing w:after="24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время: +10 сек.</w:t>
      </w:r>
    </w:p>
    <w:p w14:paraId="2B08980D" w14:textId="77777777" w:rsidR="008B40E2" w:rsidRDefault="008B40E2" w:rsidP="008B40E2">
      <w:pPr>
        <w:pStyle w:val="a6"/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Порядок регистрации</w:t>
      </w:r>
    </w:p>
    <w:p w14:paraId="03BDF4FB" w14:textId="77777777" w:rsidR="008B40E2" w:rsidRDefault="008B40E2" w:rsidP="008B40E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онлайн-турнире «Отважная пешка+» в рамках XXXI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открытого шахматного фестиваля «Отважная пешка» необходимо:</w:t>
      </w:r>
    </w:p>
    <w:p w14:paraId="296BF4E3" w14:textId="77777777" w:rsidR="008B40E2" w:rsidRDefault="008B40E2" w:rsidP="008B40E2">
      <w:pPr>
        <w:pStyle w:val="a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подать заявку на участие в электронной форме: </w:t>
      </w:r>
      <w:hyperlink r:id="rId17" w:history="1">
        <w:r>
          <w:rPr>
            <w:rStyle w:val="a3"/>
            <w:sz w:val="28"/>
            <w:szCs w:val="28"/>
          </w:rPr>
          <w:t>https://forms.yandex.ru/u/667a69c8e010db262e3e4f18/</w:t>
        </w:r>
      </w:hyperlink>
      <w:r>
        <w:rPr>
          <w:sz w:val="28"/>
          <w:szCs w:val="28"/>
        </w:rPr>
        <w:t xml:space="preserve"> </w:t>
      </w:r>
    </w:p>
    <w:p w14:paraId="2D9E68AE" w14:textId="77777777" w:rsidR="008B40E2" w:rsidRDefault="008B40E2" w:rsidP="008B40E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профиль на платформе </w:t>
      </w:r>
      <w:hyperlink r:id="rId18" w:history="1">
        <w:r>
          <w:rPr>
            <w:rStyle w:val="a3"/>
            <w:sz w:val="28"/>
            <w:szCs w:val="28"/>
          </w:rPr>
          <w:t>https://lichess.org/</w:t>
        </w:r>
      </w:hyperlink>
      <w:r>
        <w:rPr>
          <w:sz w:val="28"/>
          <w:szCs w:val="28"/>
        </w:rPr>
        <w:t xml:space="preserve">  (заполнить Фамилию, Имя, страну, контакты);</w:t>
      </w:r>
    </w:p>
    <w:p w14:paraId="3122A83D" w14:textId="77777777" w:rsidR="008B40E2" w:rsidRDefault="008B40E2" w:rsidP="008B40E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логин регистрации участника в заявке, должен совпадать с логином на платформе;</w:t>
      </w:r>
    </w:p>
    <w:p w14:paraId="199CFB83" w14:textId="77777777" w:rsidR="008B40E2" w:rsidRDefault="008B40E2" w:rsidP="008B40E2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заявку на вступление в клуб «Отважная пешка» на платформе </w:t>
      </w:r>
      <w:hyperlink r:id="rId19" w:history="1">
        <w:r>
          <w:rPr>
            <w:rStyle w:val="a3"/>
            <w:sz w:val="28"/>
            <w:szCs w:val="28"/>
          </w:rPr>
          <w:t>https://lichess.org/</w:t>
        </w:r>
      </w:hyperlink>
      <w:r>
        <w:rPr>
          <w:sz w:val="28"/>
          <w:szCs w:val="28"/>
        </w:rPr>
        <w:t xml:space="preserve"> (на платформе в разделе сообщества); </w:t>
      </w:r>
    </w:p>
    <w:p w14:paraId="366991C7" w14:textId="77777777" w:rsidR="008B40E2" w:rsidRDefault="008B40E2" w:rsidP="008B40E2">
      <w:pPr>
        <w:pStyle w:val="a6"/>
        <w:numPr>
          <w:ilvl w:val="0"/>
          <w:numId w:val="1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после подтверждения заявки на вступление в клуб, участнику будет выслан пароль на подключение к своей возрастной площадке.</w:t>
      </w:r>
    </w:p>
    <w:p w14:paraId="0B0A5A2F" w14:textId="77777777" w:rsidR="008B40E2" w:rsidRDefault="008B40E2" w:rsidP="008B40E2">
      <w:pPr>
        <w:pStyle w:val="13"/>
        <w:widowControl/>
        <w:spacing w:before="24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/>
        <w:t>5. Награждение</w:t>
      </w:r>
    </w:p>
    <w:p w14:paraId="27327D37" w14:textId="77777777" w:rsidR="008B40E2" w:rsidRDefault="008B40E2" w:rsidP="008B40E2">
      <w:pPr>
        <w:pStyle w:val="11"/>
        <w:widowControl/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Турниры A+, B+,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+, 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>+, Е+:</w:t>
      </w:r>
    </w:p>
    <w:p w14:paraId="56FA6D0A" w14:textId="77777777" w:rsidR="008B40E2" w:rsidRDefault="008B40E2" w:rsidP="008B40E2">
      <w:pPr>
        <w:pStyle w:val="11"/>
        <w:widowControl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Победители, занявшие 1-е,</w:t>
      </w:r>
      <w:r>
        <w:t xml:space="preserve"> </w:t>
      </w:r>
      <w:r>
        <w:rPr>
          <w:sz w:val="28"/>
          <w:szCs w:val="28"/>
        </w:rPr>
        <w:t>2-е и 3-е места среди юношей и девушек во всех группах, награждаются электронными дипломами управления молодежной политики мэрии города Новосибирска.</w:t>
      </w:r>
    </w:p>
    <w:p w14:paraId="6035EC1A" w14:textId="77777777" w:rsidR="008B40E2" w:rsidRDefault="008B40E2" w:rsidP="008B40E2">
      <w:pPr>
        <w:pStyle w:val="11"/>
        <w:widowControl/>
        <w:spacing w:before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</w:t>
      </w:r>
    </w:p>
    <w:p w14:paraId="0FAF88A0" w14:textId="77777777" w:rsidR="008B40E2" w:rsidRDefault="008B40E2" w:rsidP="008B40E2">
      <w:pPr>
        <w:pStyle w:val="11"/>
        <w:spacing w:before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Всю информацию можно найти по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-сайтах</w:t>
      </w:r>
      <w:r>
        <w:rPr>
          <w:b/>
          <w:sz w:val="28"/>
          <w:szCs w:val="28"/>
        </w:rPr>
        <w:t>:</w:t>
      </w:r>
    </w:p>
    <w:p w14:paraId="5C191A2C" w14:textId="77777777" w:rsidR="008B40E2" w:rsidRDefault="008B40E2" w:rsidP="008B40E2">
      <w:pPr>
        <w:pStyle w:val="11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20" w:history="1">
        <w:r>
          <w:rPr>
            <w:rStyle w:val="a3"/>
            <w:bCs/>
            <w:sz w:val="28"/>
            <w:szCs w:val="28"/>
            <w:lang w:val="en-US"/>
          </w:rPr>
          <w:t>http</w:t>
        </w:r>
        <w:r>
          <w:rPr>
            <w:rStyle w:val="a3"/>
            <w:bCs/>
            <w:sz w:val="28"/>
            <w:szCs w:val="28"/>
          </w:rPr>
          <w:t>://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maestrochess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14:paraId="4A0DDEBA" w14:textId="77777777" w:rsidR="008B40E2" w:rsidRDefault="008B40E2" w:rsidP="008B40E2">
      <w:pPr>
        <w:pStyle w:val="11"/>
        <w:spacing w:before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 в группе «</w:t>
      </w:r>
      <w:proofErr w:type="spellStart"/>
      <w:r>
        <w:rPr>
          <w:bCs/>
          <w:sz w:val="28"/>
          <w:szCs w:val="28"/>
        </w:rPr>
        <w:t>ВКонтакте</w:t>
      </w:r>
      <w:proofErr w:type="spellEnd"/>
      <w:r>
        <w:rPr>
          <w:bCs/>
          <w:sz w:val="28"/>
          <w:szCs w:val="28"/>
        </w:rPr>
        <w:t xml:space="preserve">»: </w:t>
      </w:r>
      <w:hyperlink r:id="rId21" w:history="1">
        <w:r>
          <w:rPr>
            <w:rStyle w:val="a3"/>
            <w:bCs/>
            <w:sz w:val="28"/>
            <w:szCs w:val="28"/>
          </w:rPr>
          <w:t>http://vk.com/levoberege</w:t>
        </w:r>
      </w:hyperlink>
    </w:p>
    <w:p w14:paraId="1126701F" w14:textId="77777777" w:rsidR="008B40E2" w:rsidRDefault="008B40E2" w:rsidP="008B40E2">
      <w:pPr>
        <w:pStyle w:val="11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А также по телефону:</w:t>
      </w:r>
    </w:p>
    <w:p w14:paraId="0AA813FB" w14:textId="77777777" w:rsidR="008B40E2" w:rsidRDefault="008B40E2" w:rsidP="008B40E2">
      <w:pPr>
        <w:pStyle w:val="11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Литвинов Илья Николаевич, специалист по работе с молодежью МБУ ЦМД «Левобережье» (техническое обеспечение игры на платформе lichess.org</w:t>
      </w:r>
      <w:proofErr w:type="gramStart"/>
      <w:r>
        <w:rPr>
          <w:sz w:val="28"/>
          <w:szCs w:val="28"/>
        </w:rPr>
        <w:t>), </w:t>
      </w:r>
      <w:r>
        <w:t> </w:t>
      </w:r>
      <w:r>
        <w:rPr>
          <w:sz w:val="28"/>
          <w:szCs w:val="28"/>
        </w:rPr>
        <w:t>тел.</w:t>
      </w:r>
      <w:proofErr w:type="gramEnd"/>
      <w:r>
        <w:rPr>
          <w:sz w:val="28"/>
          <w:szCs w:val="28"/>
        </w:rPr>
        <w:t>+7-913-708-80-90</w:t>
      </w:r>
    </w:p>
    <w:p w14:paraId="7633124D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51FF92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4C65797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DE57FF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</w:p>
    <w:p w14:paraId="481ADD46" w14:textId="6F0DBA31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Pr="0005191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9D3514">
        <w:rPr>
          <w:sz w:val="28"/>
          <w:szCs w:val="28"/>
          <w:lang w:val="en-US"/>
        </w:rPr>
        <w:t>V</w:t>
      </w:r>
      <w:r w:rsidRPr="0005191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 шахматного</w:t>
      </w:r>
    </w:p>
    <w:p w14:paraId="49A7A0B8" w14:textId="77777777" w:rsidR="00BF50AD" w:rsidRPr="00051916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фестиваля «Отважная пешка»</w:t>
      </w:r>
    </w:p>
    <w:p w14:paraId="3ECD87F6" w14:textId="77777777" w:rsidR="00BF50AD" w:rsidRDefault="00BF50AD" w:rsidP="00BF50AD">
      <w:pPr>
        <w:jc w:val="center"/>
        <w:rPr>
          <w:sz w:val="28"/>
          <w:szCs w:val="28"/>
        </w:rPr>
      </w:pPr>
    </w:p>
    <w:p w14:paraId="6DE5CF64" w14:textId="77777777" w:rsidR="00BF50AD" w:rsidRDefault="00BF50AD" w:rsidP="00BF50AD">
      <w:pPr>
        <w:jc w:val="center"/>
        <w:rPr>
          <w:sz w:val="28"/>
          <w:szCs w:val="28"/>
        </w:rPr>
      </w:pPr>
    </w:p>
    <w:p w14:paraId="2452262B" w14:textId="77777777" w:rsidR="00BF50AD" w:rsidRPr="00051916" w:rsidRDefault="00BF50AD" w:rsidP="00BF50AD">
      <w:pPr>
        <w:jc w:val="center"/>
        <w:rPr>
          <w:b/>
          <w:sz w:val="28"/>
          <w:szCs w:val="28"/>
        </w:rPr>
      </w:pPr>
      <w:r w:rsidRPr="00051916">
        <w:rPr>
          <w:b/>
          <w:sz w:val="28"/>
          <w:szCs w:val="28"/>
        </w:rPr>
        <w:t>Заявка на участие</w:t>
      </w:r>
    </w:p>
    <w:p w14:paraId="7E8EF664" w14:textId="1DC248B3" w:rsidR="006E20B8" w:rsidRDefault="00BF50AD" w:rsidP="00BF50AD">
      <w:pPr>
        <w:pStyle w:val="12"/>
        <w:widowControl/>
        <w:jc w:val="center"/>
        <w:rPr>
          <w:bCs w:val="0"/>
          <w:sz w:val="28"/>
          <w:szCs w:val="28"/>
        </w:rPr>
      </w:pPr>
      <w:r w:rsidRPr="00051916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</w:t>
      </w:r>
      <w:r w:rsidRPr="0005191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9D3514">
        <w:rPr>
          <w:sz w:val="28"/>
          <w:szCs w:val="28"/>
          <w:lang w:val="en-US"/>
        </w:rPr>
        <w:t>V</w:t>
      </w:r>
      <w:r w:rsidRPr="00051916">
        <w:rPr>
          <w:sz w:val="28"/>
          <w:szCs w:val="28"/>
        </w:rPr>
        <w:t xml:space="preserve"> </w:t>
      </w:r>
      <w:r w:rsidRPr="00051916">
        <w:rPr>
          <w:bCs w:val="0"/>
          <w:sz w:val="28"/>
          <w:szCs w:val="28"/>
        </w:rPr>
        <w:t>открытом шахматном фестивале</w:t>
      </w:r>
    </w:p>
    <w:p w14:paraId="4D8F5210" w14:textId="77777777" w:rsidR="00BF50AD" w:rsidRPr="00051916" w:rsidRDefault="00BF50AD" w:rsidP="00BF50AD">
      <w:pPr>
        <w:pStyle w:val="12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</w:t>
      </w:r>
      <w:r w:rsidRPr="00051916">
        <w:rPr>
          <w:bCs w:val="0"/>
          <w:sz w:val="28"/>
          <w:szCs w:val="28"/>
        </w:rPr>
        <w:t>ОТВАЖНАЯ ПЕШКА</w:t>
      </w:r>
      <w:r>
        <w:rPr>
          <w:bCs w:val="0"/>
          <w:sz w:val="28"/>
          <w:szCs w:val="28"/>
        </w:rPr>
        <w:t>»</w:t>
      </w:r>
    </w:p>
    <w:p w14:paraId="0E4C13D8" w14:textId="77777777" w:rsidR="00BF50AD" w:rsidRPr="00051916" w:rsidRDefault="00BF50AD" w:rsidP="00BF50AD">
      <w:pPr>
        <w:pStyle w:val="1"/>
        <w:jc w:val="center"/>
        <w:rPr>
          <w:i w:val="0"/>
          <w:sz w:val="28"/>
          <w:szCs w:val="28"/>
        </w:rPr>
      </w:pPr>
    </w:p>
    <w:tbl>
      <w:tblPr>
        <w:tblW w:w="102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375"/>
        <w:gridCol w:w="1544"/>
        <w:gridCol w:w="1544"/>
        <w:gridCol w:w="1372"/>
        <w:gridCol w:w="2088"/>
        <w:gridCol w:w="1687"/>
      </w:tblGrid>
      <w:tr w:rsidR="00100A14" w:rsidRPr="00051916" w14:paraId="322BD3F3" w14:textId="77777777" w:rsidTr="00100A14">
        <w:trPr>
          <w:trHeight w:val="1123"/>
        </w:trPr>
        <w:tc>
          <w:tcPr>
            <w:tcW w:w="605" w:type="dxa"/>
            <w:vAlign w:val="center"/>
          </w:tcPr>
          <w:p w14:paraId="17A20BC1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№</w:t>
            </w:r>
          </w:p>
        </w:tc>
        <w:tc>
          <w:tcPr>
            <w:tcW w:w="1375" w:type="dxa"/>
            <w:vAlign w:val="center"/>
          </w:tcPr>
          <w:p w14:paraId="3EA9AD20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 xml:space="preserve">Турнир </w:t>
            </w:r>
          </w:p>
        </w:tc>
        <w:tc>
          <w:tcPr>
            <w:tcW w:w="1544" w:type="dxa"/>
            <w:vAlign w:val="center"/>
          </w:tcPr>
          <w:p w14:paraId="0E637F71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Ф.И.О.</w:t>
            </w:r>
          </w:p>
        </w:tc>
        <w:tc>
          <w:tcPr>
            <w:tcW w:w="1544" w:type="dxa"/>
            <w:vAlign w:val="center"/>
          </w:tcPr>
          <w:p w14:paraId="1A1CCB39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72" w:type="dxa"/>
            <w:vAlign w:val="center"/>
          </w:tcPr>
          <w:p w14:paraId="5DAD13E2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 xml:space="preserve">Разряд </w:t>
            </w:r>
          </w:p>
        </w:tc>
        <w:tc>
          <w:tcPr>
            <w:tcW w:w="2088" w:type="dxa"/>
            <w:vAlign w:val="center"/>
          </w:tcPr>
          <w:p w14:paraId="6FFB5EA5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 xml:space="preserve">Домашний адрес </w:t>
            </w:r>
          </w:p>
        </w:tc>
        <w:tc>
          <w:tcPr>
            <w:tcW w:w="1687" w:type="dxa"/>
            <w:vAlign w:val="center"/>
          </w:tcPr>
          <w:p w14:paraId="196AD2F6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 xml:space="preserve">Ф.И.О. тренера, телефон </w:t>
            </w:r>
          </w:p>
        </w:tc>
      </w:tr>
      <w:tr w:rsidR="00100A14" w:rsidRPr="00051916" w14:paraId="75C2F467" w14:textId="77777777" w:rsidTr="00100A14">
        <w:trPr>
          <w:trHeight w:val="356"/>
        </w:trPr>
        <w:tc>
          <w:tcPr>
            <w:tcW w:w="605" w:type="dxa"/>
            <w:vAlign w:val="center"/>
          </w:tcPr>
          <w:p w14:paraId="566EEE0A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1.</w:t>
            </w:r>
          </w:p>
        </w:tc>
        <w:tc>
          <w:tcPr>
            <w:tcW w:w="1375" w:type="dxa"/>
            <w:vAlign w:val="center"/>
          </w:tcPr>
          <w:p w14:paraId="78AECA86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649C6F2A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60617B18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16BC2395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0A6FA434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77FB10DD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</w:tr>
      <w:tr w:rsidR="00100A14" w:rsidRPr="00051916" w14:paraId="6AA391C9" w14:textId="77777777" w:rsidTr="00100A14">
        <w:trPr>
          <w:trHeight w:val="374"/>
        </w:trPr>
        <w:tc>
          <w:tcPr>
            <w:tcW w:w="605" w:type="dxa"/>
            <w:vAlign w:val="center"/>
          </w:tcPr>
          <w:p w14:paraId="53271904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2.</w:t>
            </w:r>
          </w:p>
        </w:tc>
        <w:tc>
          <w:tcPr>
            <w:tcW w:w="1375" w:type="dxa"/>
            <w:vAlign w:val="center"/>
          </w:tcPr>
          <w:p w14:paraId="1DF78333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3B70FFB6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790ECE31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48092F47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566C70CD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19303D12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</w:tr>
      <w:tr w:rsidR="00100A14" w:rsidRPr="00051916" w14:paraId="57D61738" w14:textId="77777777" w:rsidTr="00100A14">
        <w:trPr>
          <w:trHeight w:val="356"/>
        </w:trPr>
        <w:tc>
          <w:tcPr>
            <w:tcW w:w="605" w:type="dxa"/>
            <w:vAlign w:val="center"/>
          </w:tcPr>
          <w:p w14:paraId="201CB958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  <w:r w:rsidRPr="00051916">
              <w:rPr>
                <w:sz w:val="28"/>
                <w:szCs w:val="28"/>
              </w:rPr>
              <w:t>3.</w:t>
            </w:r>
          </w:p>
        </w:tc>
        <w:tc>
          <w:tcPr>
            <w:tcW w:w="1375" w:type="dxa"/>
            <w:vAlign w:val="center"/>
          </w:tcPr>
          <w:p w14:paraId="08FF18F9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3D6DBE2E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14:paraId="3625CD9E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634DF73F" w14:textId="77777777" w:rsidR="00100A14" w:rsidRPr="00051916" w:rsidRDefault="00100A14" w:rsidP="00555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14:paraId="11C122E4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 w14:paraId="39644C76" w14:textId="77777777" w:rsidR="00100A14" w:rsidRPr="00051916" w:rsidRDefault="00100A14" w:rsidP="00555509">
            <w:pPr>
              <w:rPr>
                <w:sz w:val="28"/>
                <w:szCs w:val="28"/>
              </w:rPr>
            </w:pPr>
          </w:p>
        </w:tc>
      </w:tr>
    </w:tbl>
    <w:p w14:paraId="4B459CB4" w14:textId="77777777" w:rsidR="00BF50AD" w:rsidRPr="00051916" w:rsidRDefault="00BF50AD" w:rsidP="00BF50AD">
      <w:pPr>
        <w:rPr>
          <w:sz w:val="28"/>
          <w:szCs w:val="28"/>
        </w:rPr>
      </w:pPr>
    </w:p>
    <w:p w14:paraId="48998BAB" w14:textId="77777777" w:rsidR="00BF50AD" w:rsidRPr="00051916" w:rsidRDefault="00BF50AD" w:rsidP="00BF50AD">
      <w:pPr>
        <w:rPr>
          <w:sz w:val="28"/>
          <w:szCs w:val="28"/>
        </w:rPr>
      </w:pPr>
    </w:p>
    <w:p w14:paraId="458FF6A3" w14:textId="77777777" w:rsidR="00BF50AD" w:rsidRPr="00051916" w:rsidRDefault="00BF50AD" w:rsidP="00BF50AD">
      <w:pPr>
        <w:rPr>
          <w:sz w:val="28"/>
          <w:szCs w:val="28"/>
        </w:rPr>
      </w:pPr>
    </w:p>
    <w:p w14:paraId="3EF5AB0C" w14:textId="6D9723A0" w:rsidR="00BF50AD" w:rsidRPr="00051916" w:rsidRDefault="00BF50AD" w:rsidP="00BF50AD">
      <w:pPr>
        <w:rPr>
          <w:sz w:val="28"/>
          <w:szCs w:val="28"/>
        </w:rPr>
      </w:pPr>
      <w:r w:rsidRPr="00051916">
        <w:rPr>
          <w:sz w:val="28"/>
          <w:szCs w:val="28"/>
        </w:rPr>
        <w:t>Представитель участника (-</w:t>
      </w:r>
      <w:proofErr w:type="spellStart"/>
      <w:r w:rsidR="00100A14" w:rsidRPr="00051916">
        <w:rPr>
          <w:sz w:val="28"/>
          <w:szCs w:val="28"/>
        </w:rPr>
        <w:t>ов</w:t>
      </w:r>
      <w:proofErr w:type="spellEnd"/>
      <w:r w:rsidR="00100A14" w:rsidRPr="00051916">
        <w:rPr>
          <w:sz w:val="28"/>
          <w:szCs w:val="28"/>
        </w:rPr>
        <w:t>) _</w:t>
      </w:r>
      <w:r w:rsidRPr="0005191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</w:t>
      </w:r>
    </w:p>
    <w:p w14:paraId="71AFD169" w14:textId="77777777" w:rsidR="00BF50AD" w:rsidRPr="00051916" w:rsidRDefault="00BF50AD" w:rsidP="00BF50AD">
      <w:pPr>
        <w:rPr>
          <w:sz w:val="28"/>
          <w:szCs w:val="28"/>
        </w:rPr>
      </w:pPr>
    </w:p>
    <w:p w14:paraId="3236F47D" w14:textId="77777777" w:rsidR="00100A14" w:rsidRPr="00051916" w:rsidRDefault="00100A14" w:rsidP="00BF50AD">
      <w:pPr>
        <w:pBdr>
          <w:bottom w:val="single" w:sz="12" w:space="1" w:color="auto"/>
        </w:pBdr>
        <w:rPr>
          <w:sz w:val="28"/>
          <w:szCs w:val="28"/>
        </w:rPr>
      </w:pPr>
    </w:p>
    <w:p w14:paraId="63C19674" w14:textId="14B5D734" w:rsidR="00100A14" w:rsidRDefault="00100A14" w:rsidP="00BF50AD">
      <w:pPr>
        <w:rPr>
          <w:sz w:val="28"/>
          <w:szCs w:val="28"/>
        </w:rPr>
      </w:pPr>
    </w:p>
    <w:p w14:paraId="1F0DB16C" w14:textId="6B5C334E" w:rsidR="00100A14" w:rsidRDefault="00100A14" w:rsidP="00BF50AD">
      <w:pPr>
        <w:rPr>
          <w:sz w:val="28"/>
          <w:szCs w:val="28"/>
        </w:rPr>
      </w:pPr>
    </w:p>
    <w:p w14:paraId="4B292495" w14:textId="77777777" w:rsidR="00100A14" w:rsidRDefault="00100A14" w:rsidP="00BF50AD">
      <w:pPr>
        <w:rPr>
          <w:sz w:val="28"/>
          <w:szCs w:val="28"/>
        </w:rPr>
      </w:pPr>
    </w:p>
    <w:p w14:paraId="674EDE84" w14:textId="77777777" w:rsidR="00BF50AD" w:rsidRPr="00051916" w:rsidRDefault="00BF50AD" w:rsidP="00BF50AD">
      <w:pPr>
        <w:rPr>
          <w:sz w:val="28"/>
          <w:szCs w:val="28"/>
        </w:rPr>
      </w:pPr>
    </w:p>
    <w:p w14:paraId="57BB68DF" w14:textId="1650C75F" w:rsidR="00BF50AD" w:rsidRPr="00051916" w:rsidRDefault="00BF50AD" w:rsidP="00BF50AD">
      <w:pPr>
        <w:rPr>
          <w:sz w:val="28"/>
          <w:szCs w:val="28"/>
        </w:rPr>
      </w:pPr>
      <w:r w:rsidRPr="00051916">
        <w:rPr>
          <w:sz w:val="28"/>
          <w:szCs w:val="28"/>
        </w:rPr>
        <w:t>Фамилия, имя, отчество, контактные телефоны</w:t>
      </w:r>
      <w:r>
        <w:rPr>
          <w:sz w:val="28"/>
          <w:szCs w:val="28"/>
        </w:rPr>
        <w:t xml:space="preserve"> родителей или участника</w:t>
      </w:r>
    </w:p>
    <w:p w14:paraId="4BB31F5C" w14:textId="33FD4E9F" w:rsidR="00BF50AD" w:rsidRDefault="00BF50AD" w:rsidP="00BF50AD">
      <w:pPr>
        <w:rPr>
          <w:sz w:val="28"/>
          <w:szCs w:val="28"/>
        </w:rPr>
      </w:pPr>
    </w:p>
    <w:p w14:paraId="17BDEBB4" w14:textId="6C0805DF" w:rsidR="00100A14" w:rsidRDefault="00100A14" w:rsidP="00BF50AD">
      <w:pPr>
        <w:rPr>
          <w:sz w:val="28"/>
          <w:szCs w:val="28"/>
        </w:rPr>
      </w:pPr>
    </w:p>
    <w:p w14:paraId="0AD61FAC" w14:textId="77777777" w:rsidR="00100A14" w:rsidRPr="00051916" w:rsidRDefault="00100A14" w:rsidP="00BF50AD">
      <w:pPr>
        <w:rPr>
          <w:sz w:val="28"/>
          <w:szCs w:val="28"/>
        </w:rPr>
      </w:pPr>
    </w:p>
    <w:p w14:paraId="31C6D8ED" w14:textId="77777777" w:rsidR="00BF50AD" w:rsidRPr="00051916" w:rsidRDefault="00BF50AD" w:rsidP="00BF50AD">
      <w:pPr>
        <w:pStyle w:val="2"/>
        <w:widowControl/>
        <w:rPr>
          <w:sz w:val="28"/>
          <w:szCs w:val="28"/>
        </w:rPr>
      </w:pPr>
    </w:p>
    <w:p w14:paraId="347CC108" w14:textId="77777777" w:rsidR="00BF50AD" w:rsidRPr="00051916" w:rsidRDefault="00BF50AD" w:rsidP="00BF50AD">
      <w:pPr>
        <w:pStyle w:val="2"/>
        <w:widowControl/>
        <w:rPr>
          <w:sz w:val="28"/>
          <w:szCs w:val="28"/>
        </w:rPr>
      </w:pPr>
      <w:r w:rsidRPr="00051916">
        <w:rPr>
          <w:sz w:val="28"/>
          <w:szCs w:val="28"/>
        </w:rPr>
        <w:t xml:space="preserve">                           Дата                                                                                    подпись </w:t>
      </w:r>
    </w:p>
    <w:p w14:paraId="551D4ED1" w14:textId="524742F5" w:rsidR="00BF50AD" w:rsidRDefault="00BF50AD" w:rsidP="006273BA">
      <w:pPr>
        <w:pStyle w:val="2"/>
        <w:widowControl/>
        <w:rPr>
          <w:sz w:val="28"/>
          <w:szCs w:val="28"/>
        </w:rPr>
      </w:pPr>
      <w:r w:rsidRPr="00051916">
        <w:rPr>
          <w:sz w:val="28"/>
          <w:szCs w:val="28"/>
        </w:rPr>
        <w:t xml:space="preserve"> </w:t>
      </w:r>
      <w:r w:rsidRPr="00051916">
        <w:rPr>
          <w:b/>
          <w:sz w:val="28"/>
          <w:szCs w:val="28"/>
        </w:rPr>
        <w:br w:type="page"/>
      </w:r>
    </w:p>
    <w:p w14:paraId="606580B7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3107CFB0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DE57FF">
        <w:rPr>
          <w:sz w:val="28"/>
          <w:szCs w:val="28"/>
        </w:rPr>
        <w:t>о проведении</w:t>
      </w:r>
      <w:r>
        <w:rPr>
          <w:sz w:val="28"/>
          <w:szCs w:val="28"/>
        </w:rPr>
        <w:t xml:space="preserve"> </w:t>
      </w:r>
    </w:p>
    <w:p w14:paraId="13B7594C" w14:textId="2F55246D" w:rsidR="00BF50AD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Pr="0005191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9D3514">
        <w:rPr>
          <w:sz w:val="28"/>
          <w:szCs w:val="28"/>
          <w:lang w:val="en-US"/>
        </w:rPr>
        <w:t>V</w:t>
      </w:r>
      <w:r w:rsidRPr="00051916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 шахматного</w:t>
      </w:r>
    </w:p>
    <w:p w14:paraId="7BE98196" w14:textId="77777777" w:rsidR="00BF50AD" w:rsidRPr="00051916" w:rsidRDefault="00BF50AD" w:rsidP="00BF50AD">
      <w:pPr>
        <w:tabs>
          <w:tab w:val="left" w:pos="720"/>
          <w:tab w:val="left" w:pos="1260"/>
          <w:tab w:val="left" w:pos="144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фестиваля «Отважная пешка»</w:t>
      </w:r>
    </w:p>
    <w:p w14:paraId="481D548C" w14:textId="77777777" w:rsidR="00BF50AD" w:rsidRPr="00051916" w:rsidRDefault="00BF50AD" w:rsidP="00BF50AD">
      <w:pPr>
        <w:jc w:val="center"/>
        <w:rPr>
          <w:sz w:val="28"/>
          <w:szCs w:val="28"/>
        </w:rPr>
      </w:pPr>
    </w:p>
    <w:p w14:paraId="28415ED8" w14:textId="77777777" w:rsidR="00BF50AD" w:rsidRPr="00051916" w:rsidRDefault="00BF50AD" w:rsidP="00BF50AD">
      <w:pPr>
        <w:spacing w:before="144" w:after="144"/>
        <w:jc w:val="center"/>
        <w:rPr>
          <w:b/>
        </w:rPr>
      </w:pPr>
      <w:r w:rsidRPr="00051916">
        <w:rPr>
          <w:b/>
        </w:rPr>
        <w:t>СОГЛАСИЕ</w:t>
      </w:r>
    </w:p>
    <w:p w14:paraId="6EE05218" w14:textId="77777777" w:rsidR="00BF50AD" w:rsidRPr="00051916" w:rsidRDefault="00BF50AD" w:rsidP="00BF50AD">
      <w:pPr>
        <w:spacing w:before="144" w:after="144"/>
        <w:jc w:val="center"/>
        <w:rPr>
          <w:b/>
        </w:rPr>
      </w:pPr>
      <w:r w:rsidRPr="00051916">
        <w:rPr>
          <w:b/>
        </w:rPr>
        <w:t>на обработку персональных данных</w:t>
      </w:r>
    </w:p>
    <w:p w14:paraId="2EBA4374" w14:textId="77777777" w:rsidR="00BF50AD" w:rsidRPr="00051916" w:rsidRDefault="00BF50AD" w:rsidP="00BF50AD">
      <w:r w:rsidRPr="00051916">
        <w:t>Я (</w:t>
      </w:r>
      <w:r w:rsidRPr="00051916">
        <w:rPr>
          <w:i/>
        </w:rPr>
        <w:t>далее – Субъект</w:t>
      </w:r>
      <w:r w:rsidRPr="00051916">
        <w:t>), _______________________________________________________________________________________________,</w:t>
      </w:r>
    </w:p>
    <w:p w14:paraId="3ABA7FCC" w14:textId="77777777" w:rsidR="00BF50AD" w:rsidRPr="00051916" w:rsidRDefault="00BF50AD" w:rsidP="00BF50AD">
      <w:pPr>
        <w:jc w:val="center"/>
        <w:rPr>
          <w:i/>
        </w:rPr>
      </w:pPr>
      <w:r w:rsidRPr="00051916">
        <w:rPr>
          <w:i/>
        </w:rPr>
        <w:t>(фамилия, имя, отчество)</w:t>
      </w:r>
    </w:p>
    <w:p w14:paraId="1FC599F7" w14:textId="77777777" w:rsidR="00BF50AD" w:rsidRPr="00051916" w:rsidRDefault="00BF50AD" w:rsidP="00BF50AD">
      <w:pPr>
        <w:jc w:val="both"/>
        <w:rPr>
          <w:i/>
        </w:rPr>
      </w:pPr>
      <w:r w:rsidRPr="00051916">
        <w:rPr>
          <w:color w:val="000000"/>
        </w:rPr>
        <w:t>документ, удостоверяющий личность___________________ № _________________________________________,</w:t>
      </w:r>
    </w:p>
    <w:p w14:paraId="7AB05EEF" w14:textId="77777777" w:rsidR="00BF50AD" w:rsidRPr="00051916" w:rsidRDefault="00BF50AD" w:rsidP="00BF50AD">
      <w:pPr>
        <w:rPr>
          <w:color w:val="000000"/>
        </w:rPr>
      </w:pPr>
      <w:r w:rsidRPr="00051916">
        <w:rPr>
          <w:i/>
        </w:rPr>
        <w:t xml:space="preserve">                                                                      (вид документа)</w:t>
      </w:r>
    </w:p>
    <w:p w14:paraId="5B36FE98" w14:textId="77777777" w:rsidR="00BF50AD" w:rsidRPr="00051916" w:rsidRDefault="00BF50AD" w:rsidP="00BF50AD">
      <w:pPr>
        <w:jc w:val="both"/>
      </w:pPr>
      <w:r w:rsidRPr="00051916">
        <w:t>выдан ____________________________________________________________________________________________,</w:t>
      </w:r>
    </w:p>
    <w:p w14:paraId="67D1EC27" w14:textId="77777777" w:rsidR="00BF50AD" w:rsidRPr="00051916" w:rsidRDefault="00BF50AD" w:rsidP="00BF50AD">
      <w:pPr>
        <w:jc w:val="center"/>
        <w:rPr>
          <w:i/>
        </w:rPr>
      </w:pPr>
      <w:r w:rsidRPr="00051916">
        <w:rPr>
          <w:i/>
        </w:rPr>
        <w:t>(кем и когда)</w:t>
      </w:r>
    </w:p>
    <w:p w14:paraId="7B5D7353" w14:textId="77777777" w:rsidR="00BF50AD" w:rsidRPr="00051916" w:rsidRDefault="00BF50AD" w:rsidP="00BF50AD">
      <w:pPr>
        <w:jc w:val="both"/>
      </w:pPr>
      <w:r w:rsidRPr="00051916">
        <w:t>зарегистрированный (</w:t>
      </w:r>
      <w:proofErr w:type="spellStart"/>
      <w:r w:rsidRPr="00051916">
        <w:t>ая</w:t>
      </w:r>
      <w:proofErr w:type="spellEnd"/>
      <w:r w:rsidRPr="00051916">
        <w:t>) по адресу: ________________________________________________________________,</w:t>
      </w:r>
      <w:r w:rsidRPr="00051916">
        <w:br/>
      </w:r>
    </w:p>
    <w:p w14:paraId="4B1E2B37" w14:textId="77777777" w:rsidR="00BF50AD" w:rsidRPr="00051916" w:rsidRDefault="00BF50AD" w:rsidP="00BF50AD">
      <w:pPr>
        <w:jc w:val="both"/>
      </w:pPr>
      <w:r w:rsidRPr="00051916">
        <w:t xml:space="preserve">даю свое согласие </w:t>
      </w:r>
      <w:r w:rsidRPr="00051916">
        <w:rPr>
          <w:u w:val="single"/>
        </w:rPr>
        <w:t>МБУ ЦМД «Левобережье»</w:t>
      </w:r>
      <w:r w:rsidRPr="00051916">
        <w:t>, зарегистрированному по адресу: город Новосибирск, ул. Энгельса, 17, 630056, на обработку персональных данных ________________, на следующих условиях:</w:t>
      </w:r>
    </w:p>
    <w:p w14:paraId="5F6CC4C1" w14:textId="77777777" w:rsidR="00BF50AD" w:rsidRPr="00051916" w:rsidRDefault="00BF50AD" w:rsidP="00BF50AD">
      <w:pPr>
        <w:jc w:val="center"/>
        <w:rPr>
          <w:i/>
        </w:rPr>
      </w:pPr>
      <w:r w:rsidRPr="00051916">
        <w:rPr>
          <w:i/>
        </w:rPr>
        <w:t xml:space="preserve">                                                 (кого)</w:t>
      </w:r>
    </w:p>
    <w:p w14:paraId="6AC50FE7" w14:textId="77777777" w:rsidR="00BF50AD" w:rsidRPr="00051916" w:rsidRDefault="00BF50AD" w:rsidP="00BF50AD">
      <w:pPr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</w:pPr>
      <w:r w:rsidRPr="00051916">
        <w:t xml:space="preserve">Оператор осуществляет </w:t>
      </w:r>
      <w:proofErr w:type="gramStart"/>
      <w:r w:rsidRPr="00051916">
        <w:t>обработку персональных данных</w:t>
      </w:r>
      <w:proofErr w:type="gramEnd"/>
      <w:r w:rsidRPr="00051916">
        <w:t xml:space="preserve"> предоставленных Субъектом в целях формирования базы спортсменов.</w:t>
      </w:r>
    </w:p>
    <w:p w14:paraId="2500116C" w14:textId="77777777" w:rsidR="00BF50AD" w:rsidRPr="00051916" w:rsidRDefault="00BF50AD" w:rsidP="00BF50AD">
      <w:pPr>
        <w:widowControl/>
        <w:numPr>
          <w:ilvl w:val="0"/>
          <w:numId w:val="3"/>
        </w:numPr>
        <w:autoSpaceDE/>
        <w:autoSpaceDN/>
        <w:adjustRightInd/>
        <w:ind w:left="357" w:hanging="357"/>
        <w:jc w:val="both"/>
      </w:pPr>
      <w:r w:rsidRPr="00051916">
        <w:t>Перечень персональных данных, передаваемых Оператору на обработку:</w:t>
      </w:r>
    </w:p>
    <w:p w14:paraId="0EA9237F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фамилия, имя, отчество;</w:t>
      </w:r>
    </w:p>
    <w:p w14:paraId="09C368A7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дата рождения;</w:t>
      </w:r>
    </w:p>
    <w:p w14:paraId="289273E9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паспортные данные;</w:t>
      </w:r>
    </w:p>
    <w:p w14:paraId="15756FB0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контактный телефон (дом., сотовый, рабочий);</w:t>
      </w:r>
    </w:p>
    <w:p w14:paraId="554A75B3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фактический адрес проживания;</w:t>
      </w:r>
    </w:p>
    <w:p w14:paraId="249227CD" w14:textId="77777777" w:rsidR="00BF50AD" w:rsidRPr="00051916" w:rsidRDefault="00BF50AD" w:rsidP="00BF50AD">
      <w:pPr>
        <w:widowControl/>
        <w:numPr>
          <w:ilvl w:val="0"/>
          <w:numId w:val="4"/>
        </w:numPr>
        <w:autoSpaceDE/>
        <w:autoSpaceDN/>
        <w:adjustRightInd/>
        <w:jc w:val="both"/>
      </w:pPr>
      <w:r w:rsidRPr="00051916">
        <w:t>прочие.</w:t>
      </w:r>
    </w:p>
    <w:p w14:paraId="160D99CC" w14:textId="77777777" w:rsidR="00BF50AD" w:rsidRPr="00051916" w:rsidRDefault="00BF50AD" w:rsidP="00BF50AD">
      <w:pPr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</w:pPr>
      <w:r w:rsidRPr="00051916">
        <w:t>Субъект дает согласие на обработку Оператором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22D1F509" w14:textId="77777777" w:rsidR="00BF50AD" w:rsidRPr="00051916" w:rsidRDefault="00BF50AD" w:rsidP="00BF50AD">
      <w:pPr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</w:pPr>
      <w:r w:rsidRPr="00051916"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6BB23082" w14:textId="77777777" w:rsidR="00BF50AD" w:rsidRPr="00051916" w:rsidRDefault="00BF50AD" w:rsidP="00BF50AD">
      <w:pPr>
        <w:widowControl/>
        <w:numPr>
          <w:ilvl w:val="0"/>
          <w:numId w:val="5"/>
        </w:numPr>
        <w:autoSpaceDE/>
        <w:autoSpaceDN/>
        <w:adjustRightInd/>
        <w:ind w:left="357" w:hanging="357"/>
        <w:jc w:val="both"/>
      </w:pPr>
      <w:r w:rsidRPr="00051916">
        <w:t xml:space="preserve">Субъект по письменному запросу имеет право на получение информации, касающейся обработки предоставленных персональных данных (в соответствии с п.4 ст.14 Федерального закона от </w:t>
      </w:r>
      <w:proofErr w:type="gramStart"/>
      <w:r w:rsidRPr="00051916">
        <w:t>27.06.2006  №</w:t>
      </w:r>
      <w:proofErr w:type="gramEnd"/>
      <w:r w:rsidRPr="00051916">
        <w:t xml:space="preserve"> 152-ФЗ). </w:t>
      </w:r>
    </w:p>
    <w:p w14:paraId="2DFBEE0E" w14:textId="77777777" w:rsidR="00BF50AD" w:rsidRPr="00051916" w:rsidRDefault="00BF50AD" w:rsidP="00BF50AD">
      <w:pPr>
        <w:jc w:val="right"/>
      </w:pPr>
    </w:p>
    <w:p w14:paraId="34E84842" w14:textId="77777777" w:rsidR="00BF50AD" w:rsidRPr="00051916" w:rsidRDefault="00BF50AD" w:rsidP="00BF50AD">
      <w:pPr>
        <w:jc w:val="right"/>
      </w:pPr>
      <w:r w:rsidRPr="00051916">
        <w:t>«___</w:t>
      </w:r>
      <w:proofErr w:type="gramStart"/>
      <w:r w:rsidRPr="00051916">
        <w:t>_»_</w:t>
      </w:r>
      <w:proofErr w:type="gramEnd"/>
      <w:r w:rsidRPr="00051916">
        <w:t>_____________ 20___г.          __________________                 _________________</w:t>
      </w:r>
    </w:p>
    <w:p w14:paraId="4E28D628" w14:textId="77777777" w:rsidR="00BF50AD" w:rsidRPr="00051916" w:rsidRDefault="00BF50AD" w:rsidP="00BF50AD">
      <w:pPr>
        <w:jc w:val="both"/>
        <w:rPr>
          <w:i/>
        </w:rPr>
      </w:pPr>
      <w:r w:rsidRPr="00051916">
        <w:rPr>
          <w:i/>
        </w:rPr>
        <w:t xml:space="preserve">      Подпись                                          ФИО</w:t>
      </w:r>
    </w:p>
    <w:p w14:paraId="0FAC8FA1" w14:textId="77777777" w:rsidR="00BF50AD" w:rsidRPr="00051916" w:rsidRDefault="00BF50AD" w:rsidP="00BF50AD">
      <w:pPr>
        <w:spacing w:before="144" w:after="144"/>
        <w:ind w:firstLine="426"/>
        <w:jc w:val="both"/>
      </w:pPr>
      <w:r w:rsidRPr="00051916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6A0ED7D2" w14:textId="77777777" w:rsidR="00BF50AD" w:rsidRPr="00051916" w:rsidRDefault="00BF50AD" w:rsidP="00BF50AD">
      <w:pPr>
        <w:spacing w:before="60" w:after="60"/>
        <w:jc w:val="right"/>
      </w:pPr>
      <w:r w:rsidRPr="00051916">
        <w:t>«___</w:t>
      </w:r>
      <w:proofErr w:type="gramStart"/>
      <w:r w:rsidRPr="00051916">
        <w:t>_»_</w:t>
      </w:r>
      <w:proofErr w:type="gramEnd"/>
      <w:r w:rsidRPr="00051916">
        <w:t>_____________ 20___г.          __________________                 _________________</w:t>
      </w:r>
    </w:p>
    <w:p w14:paraId="567A864E" w14:textId="77777777" w:rsidR="00BF50AD" w:rsidRPr="00051916" w:rsidRDefault="00BF50AD" w:rsidP="00BF50AD">
      <w:pPr>
        <w:jc w:val="both"/>
      </w:pPr>
      <w:r w:rsidRPr="00051916">
        <w:rPr>
          <w:i/>
        </w:rPr>
        <w:t xml:space="preserve"> Подпись                                         ФИО</w:t>
      </w:r>
    </w:p>
    <w:p w14:paraId="357F3135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rPr>
          <w:sz w:val="28"/>
          <w:szCs w:val="28"/>
        </w:rPr>
      </w:pPr>
    </w:p>
    <w:p w14:paraId="6B8F940B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rPr>
          <w:sz w:val="28"/>
          <w:szCs w:val="28"/>
        </w:rPr>
      </w:pPr>
    </w:p>
    <w:p w14:paraId="7E2F695F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rPr>
          <w:sz w:val="28"/>
          <w:szCs w:val="28"/>
        </w:rPr>
      </w:pPr>
    </w:p>
    <w:p w14:paraId="7BEA599E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rPr>
          <w:sz w:val="28"/>
          <w:szCs w:val="28"/>
        </w:rPr>
      </w:pPr>
    </w:p>
    <w:p w14:paraId="687D0931" w14:textId="77777777" w:rsidR="00BF50AD" w:rsidRDefault="00BF50AD" w:rsidP="00BF50AD">
      <w:pPr>
        <w:tabs>
          <w:tab w:val="left" w:pos="720"/>
          <w:tab w:val="left" w:pos="1260"/>
          <w:tab w:val="left" w:pos="1440"/>
        </w:tabs>
        <w:rPr>
          <w:sz w:val="28"/>
          <w:szCs w:val="28"/>
        </w:rPr>
      </w:pPr>
    </w:p>
    <w:p w14:paraId="1FD69450" w14:textId="77777777" w:rsidR="00183756" w:rsidRDefault="00183756" w:rsidP="00BF50AD">
      <w:pPr>
        <w:widowControl/>
        <w:suppressAutoHyphens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183756" w:rsidSect="0091614D">
      <w:pgSz w:w="11905" w:h="16837"/>
      <w:pgMar w:top="1134" w:right="567" w:bottom="851" w:left="1418" w:header="709" w:footer="187" w:gutter="0"/>
      <w:cols w:space="3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EEA833"/>
    <w:multiLevelType w:val="multilevel"/>
    <w:tmpl w:val="C8EEA83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505AB6"/>
    <w:multiLevelType w:val="hybridMultilevel"/>
    <w:tmpl w:val="DA4E6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E68"/>
    <w:multiLevelType w:val="multilevel"/>
    <w:tmpl w:val="FC888B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A4C24FF"/>
    <w:multiLevelType w:val="hybridMultilevel"/>
    <w:tmpl w:val="05B8C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15DF"/>
    <w:multiLevelType w:val="hybridMultilevel"/>
    <w:tmpl w:val="963866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32E"/>
    <w:multiLevelType w:val="hybridMultilevel"/>
    <w:tmpl w:val="08FA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22FF1"/>
    <w:multiLevelType w:val="hybridMultilevel"/>
    <w:tmpl w:val="DE04C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5F0F50"/>
    <w:multiLevelType w:val="hybridMultilevel"/>
    <w:tmpl w:val="9968C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5688F"/>
    <w:multiLevelType w:val="hybridMultilevel"/>
    <w:tmpl w:val="99946EDE"/>
    <w:lvl w:ilvl="0" w:tplc="23D8599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E2"/>
    <w:rsid w:val="00021695"/>
    <w:rsid w:val="0004786C"/>
    <w:rsid w:val="00051916"/>
    <w:rsid w:val="00062F32"/>
    <w:rsid w:val="000633A8"/>
    <w:rsid w:val="000905C8"/>
    <w:rsid w:val="000C2A2B"/>
    <w:rsid w:val="000E2700"/>
    <w:rsid w:val="00100A14"/>
    <w:rsid w:val="00104057"/>
    <w:rsid w:val="001247C1"/>
    <w:rsid w:val="00141D87"/>
    <w:rsid w:val="0016434D"/>
    <w:rsid w:val="00164D0A"/>
    <w:rsid w:val="001801CA"/>
    <w:rsid w:val="0018054E"/>
    <w:rsid w:val="00183756"/>
    <w:rsid w:val="001A539E"/>
    <w:rsid w:val="001E4ECA"/>
    <w:rsid w:val="001E511C"/>
    <w:rsid w:val="001F2A43"/>
    <w:rsid w:val="001F7CD6"/>
    <w:rsid w:val="0021696C"/>
    <w:rsid w:val="0022400A"/>
    <w:rsid w:val="0024295B"/>
    <w:rsid w:val="0026381E"/>
    <w:rsid w:val="00280749"/>
    <w:rsid w:val="00295832"/>
    <w:rsid w:val="002A322F"/>
    <w:rsid w:val="002A799B"/>
    <w:rsid w:val="002B048A"/>
    <w:rsid w:val="002D16ED"/>
    <w:rsid w:val="002F1BF8"/>
    <w:rsid w:val="003009A5"/>
    <w:rsid w:val="00303A38"/>
    <w:rsid w:val="00326846"/>
    <w:rsid w:val="00345FB0"/>
    <w:rsid w:val="0035449C"/>
    <w:rsid w:val="00381EA1"/>
    <w:rsid w:val="0038215A"/>
    <w:rsid w:val="003B4EA2"/>
    <w:rsid w:val="003C5257"/>
    <w:rsid w:val="003D7318"/>
    <w:rsid w:val="003E3AC1"/>
    <w:rsid w:val="003E63E2"/>
    <w:rsid w:val="00401482"/>
    <w:rsid w:val="004026C1"/>
    <w:rsid w:val="00420911"/>
    <w:rsid w:val="004256B3"/>
    <w:rsid w:val="00425E3F"/>
    <w:rsid w:val="00437F9D"/>
    <w:rsid w:val="00465D62"/>
    <w:rsid w:val="004805C9"/>
    <w:rsid w:val="004B131A"/>
    <w:rsid w:val="004B2604"/>
    <w:rsid w:val="004C042D"/>
    <w:rsid w:val="004C77BC"/>
    <w:rsid w:val="004E23A9"/>
    <w:rsid w:val="004E52B3"/>
    <w:rsid w:val="00521128"/>
    <w:rsid w:val="0052423C"/>
    <w:rsid w:val="00555509"/>
    <w:rsid w:val="005951E1"/>
    <w:rsid w:val="005C65DE"/>
    <w:rsid w:val="005E4CBE"/>
    <w:rsid w:val="005F7AC2"/>
    <w:rsid w:val="00614427"/>
    <w:rsid w:val="00614EFE"/>
    <w:rsid w:val="006273BA"/>
    <w:rsid w:val="00641694"/>
    <w:rsid w:val="00644775"/>
    <w:rsid w:val="00651708"/>
    <w:rsid w:val="006632D4"/>
    <w:rsid w:val="006746A7"/>
    <w:rsid w:val="006D02E4"/>
    <w:rsid w:val="006D2DF7"/>
    <w:rsid w:val="006E20B8"/>
    <w:rsid w:val="0070644C"/>
    <w:rsid w:val="0071118F"/>
    <w:rsid w:val="0073236E"/>
    <w:rsid w:val="0073396F"/>
    <w:rsid w:val="0074434B"/>
    <w:rsid w:val="00773EFA"/>
    <w:rsid w:val="007826A7"/>
    <w:rsid w:val="007A38CA"/>
    <w:rsid w:val="007A66D8"/>
    <w:rsid w:val="007E0459"/>
    <w:rsid w:val="008137E3"/>
    <w:rsid w:val="008246C3"/>
    <w:rsid w:val="00830C02"/>
    <w:rsid w:val="00833186"/>
    <w:rsid w:val="00845D17"/>
    <w:rsid w:val="008507E4"/>
    <w:rsid w:val="00857597"/>
    <w:rsid w:val="00865DA6"/>
    <w:rsid w:val="0088454D"/>
    <w:rsid w:val="00885677"/>
    <w:rsid w:val="00887029"/>
    <w:rsid w:val="008905E6"/>
    <w:rsid w:val="008B40E2"/>
    <w:rsid w:val="008D1F4B"/>
    <w:rsid w:val="008F2263"/>
    <w:rsid w:val="009066E0"/>
    <w:rsid w:val="00914902"/>
    <w:rsid w:val="0091614D"/>
    <w:rsid w:val="0098034F"/>
    <w:rsid w:val="009B28E8"/>
    <w:rsid w:val="009D3514"/>
    <w:rsid w:val="009D55D2"/>
    <w:rsid w:val="009F2515"/>
    <w:rsid w:val="009F44A9"/>
    <w:rsid w:val="00A0364A"/>
    <w:rsid w:val="00A47C30"/>
    <w:rsid w:val="00A51464"/>
    <w:rsid w:val="00AC1687"/>
    <w:rsid w:val="00AD29F8"/>
    <w:rsid w:val="00AD608F"/>
    <w:rsid w:val="00AE6969"/>
    <w:rsid w:val="00AE7EBF"/>
    <w:rsid w:val="00B2534A"/>
    <w:rsid w:val="00B420E1"/>
    <w:rsid w:val="00B4687F"/>
    <w:rsid w:val="00B57E9A"/>
    <w:rsid w:val="00B878B0"/>
    <w:rsid w:val="00BE34ED"/>
    <w:rsid w:val="00BE6B44"/>
    <w:rsid w:val="00BF50AD"/>
    <w:rsid w:val="00BF709F"/>
    <w:rsid w:val="00C313E6"/>
    <w:rsid w:val="00C97D1C"/>
    <w:rsid w:val="00CA301D"/>
    <w:rsid w:val="00CA3822"/>
    <w:rsid w:val="00CA5A0A"/>
    <w:rsid w:val="00CC2EDB"/>
    <w:rsid w:val="00CC5710"/>
    <w:rsid w:val="00CD5377"/>
    <w:rsid w:val="00CE0EF6"/>
    <w:rsid w:val="00D029AF"/>
    <w:rsid w:val="00D27E84"/>
    <w:rsid w:val="00D412C8"/>
    <w:rsid w:val="00D57647"/>
    <w:rsid w:val="00D61D99"/>
    <w:rsid w:val="00D725A4"/>
    <w:rsid w:val="00D7447E"/>
    <w:rsid w:val="00D75765"/>
    <w:rsid w:val="00D8684C"/>
    <w:rsid w:val="00D87701"/>
    <w:rsid w:val="00DA651D"/>
    <w:rsid w:val="00DD0C54"/>
    <w:rsid w:val="00E0567D"/>
    <w:rsid w:val="00E354AA"/>
    <w:rsid w:val="00E42472"/>
    <w:rsid w:val="00E51006"/>
    <w:rsid w:val="00E75A18"/>
    <w:rsid w:val="00EB3A7A"/>
    <w:rsid w:val="00EC2F09"/>
    <w:rsid w:val="00EE508F"/>
    <w:rsid w:val="00F71232"/>
    <w:rsid w:val="00FA5BCD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0F4E"/>
  <w15:docId w15:val="{F464A183-04AC-462B-8C6D-8F301B09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3E2"/>
    <w:pPr>
      <w:keepNext/>
      <w:widowControl/>
      <w:autoSpaceDE/>
      <w:autoSpaceDN/>
      <w:adjustRightInd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3E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1">
    <w:name w:val="?‚РµР»Рѕ1"/>
    <w:basedOn w:val="a"/>
    <w:rsid w:val="003E63E2"/>
    <w:pPr>
      <w:spacing w:before="119"/>
      <w:jc w:val="both"/>
    </w:pPr>
    <w:rPr>
      <w:sz w:val="18"/>
      <w:szCs w:val="18"/>
    </w:rPr>
  </w:style>
  <w:style w:type="paragraph" w:customStyle="1" w:styleId="2">
    <w:name w:val="?‚РµР»Рѕ2"/>
    <w:basedOn w:val="11"/>
    <w:rsid w:val="003E63E2"/>
    <w:pPr>
      <w:tabs>
        <w:tab w:val="left" w:pos="1842"/>
      </w:tabs>
      <w:spacing w:before="0"/>
      <w:jc w:val="left"/>
    </w:pPr>
  </w:style>
  <w:style w:type="paragraph" w:customStyle="1" w:styleId="12">
    <w:name w:val="?ЁР°РїРєР°1"/>
    <w:basedOn w:val="a"/>
    <w:uiPriority w:val="99"/>
    <w:qFormat/>
    <w:rsid w:val="003E63E2"/>
    <w:pPr>
      <w:jc w:val="right"/>
    </w:pPr>
    <w:rPr>
      <w:b/>
      <w:bCs/>
    </w:rPr>
  </w:style>
  <w:style w:type="paragraph" w:customStyle="1" w:styleId="3">
    <w:name w:val="?љСѓСЂСЃРёРІ3"/>
    <w:basedOn w:val="a"/>
    <w:rsid w:val="003E63E2"/>
    <w:pPr>
      <w:spacing w:before="119"/>
      <w:jc w:val="center"/>
    </w:pPr>
    <w:rPr>
      <w:i/>
      <w:iCs/>
      <w:sz w:val="18"/>
      <w:szCs w:val="18"/>
    </w:rPr>
  </w:style>
  <w:style w:type="paragraph" w:customStyle="1" w:styleId="20">
    <w:name w:val="?ЎРїРёСЃРѕРє2"/>
    <w:basedOn w:val="a"/>
    <w:rsid w:val="003E63E2"/>
    <w:pPr>
      <w:tabs>
        <w:tab w:val="left" w:pos="1417"/>
      </w:tabs>
      <w:ind w:left="281" w:hanging="281"/>
    </w:pPr>
    <w:rPr>
      <w:sz w:val="18"/>
      <w:szCs w:val="18"/>
    </w:rPr>
  </w:style>
  <w:style w:type="paragraph" w:customStyle="1" w:styleId="13">
    <w:name w:val="?—Р°РіРѕР»РѕРІРѕРє1"/>
    <w:basedOn w:val="a"/>
    <w:rsid w:val="003E63E2"/>
    <w:pPr>
      <w:spacing w:before="118"/>
      <w:jc w:val="center"/>
    </w:pPr>
    <w:rPr>
      <w:b/>
      <w:bCs/>
      <w:sz w:val="18"/>
      <w:szCs w:val="18"/>
    </w:rPr>
  </w:style>
  <w:style w:type="character" w:styleId="a3">
    <w:name w:val="Hyperlink"/>
    <w:basedOn w:val="a0"/>
    <w:rsid w:val="003E63E2"/>
    <w:rPr>
      <w:rFonts w:cs="Times New Roman"/>
      <w:color w:val="0000FF"/>
      <w:u w:val="single"/>
    </w:rPr>
  </w:style>
  <w:style w:type="paragraph" w:customStyle="1" w:styleId="14">
    <w:name w:val="тело1"/>
    <w:basedOn w:val="a"/>
    <w:rsid w:val="003E63E2"/>
    <w:pPr>
      <w:widowControl/>
      <w:adjustRightInd/>
      <w:spacing w:before="120"/>
      <w:jc w:val="both"/>
    </w:pPr>
    <w:rPr>
      <w:sz w:val="18"/>
      <w:szCs w:val="18"/>
    </w:rPr>
  </w:style>
  <w:style w:type="paragraph" w:customStyle="1" w:styleId="21">
    <w:name w:val="Основной текст 21"/>
    <w:basedOn w:val="a"/>
    <w:rsid w:val="003E63E2"/>
    <w:pPr>
      <w:widowControl/>
      <w:autoSpaceDE/>
      <w:autoSpaceDN/>
      <w:adjustRightInd/>
    </w:pPr>
    <w:rPr>
      <w:sz w:val="2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3E63E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E6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3E6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">
    <w:name w:val="8 пт (нум. список)"/>
    <w:basedOn w:val="a"/>
    <w:semiHidden/>
    <w:rsid w:val="003E63E2"/>
    <w:pPr>
      <w:widowControl/>
      <w:numPr>
        <w:ilvl w:val="2"/>
        <w:numId w:val="3"/>
      </w:numPr>
      <w:autoSpaceDE/>
      <w:autoSpaceDN/>
      <w:adjustRightInd/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3E63E2"/>
    <w:pPr>
      <w:widowControl/>
      <w:numPr>
        <w:ilvl w:val="1"/>
        <w:numId w:val="3"/>
      </w:numPr>
      <w:autoSpaceDE/>
      <w:autoSpaceDN/>
      <w:adjustRightInd/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3E63E2"/>
    <w:pPr>
      <w:widowControl/>
      <w:numPr>
        <w:numId w:val="3"/>
      </w:numPr>
      <w:autoSpaceDE/>
      <w:autoSpaceDN/>
      <w:adjustRightInd/>
      <w:spacing w:before="120"/>
      <w:jc w:val="both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3E63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7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830C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28074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caption"/>
    <w:basedOn w:val="a"/>
    <w:next w:val="a"/>
    <w:uiPriority w:val="35"/>
    <w:qFormat/>
    <w:rsid w:val="00280749"/>
    <w:pPr>
      <w:autoSpaceDE/>
      <w:autoSpaceDN/>
      <w:adjustRightInd/>
      <w:spacing w:before="720" w:line="240" w:lineRule="atLeast"/>
      <w:ind w:firstLine="709"/>
      <w:jc w:val="both"/>
    </w:pPr>
    <w:rPr>
      <w:sz w:val="28"/>
    </w:rPr>
  </w:style>
  <w:style w:type="table" w:customStyle="1" w:styleId="16">
    <w:name w:val="Сетка таблицы1"/>
    <w:basedOn w:val="a1"/>
    <w:next w:val="aa"/>
    <w:uiPriority w:val="59"/>
    <w:rsid w:val="00C97D1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a"/>
    <w:uiPriority w:val="59"/>
    <w:rsid w:val="004026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Unresolved Mention"/>
    <w:basedOn w:val="a0"/>
    <w:uiPriority w:val="99"/>
    <w:semiHidden/>
    <w:unhideWhenUsed/>
    <w:rsid w:val="00B25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-facel@mail.ru" TargetMode="External"/><Relationship Id="rId13" Type="http://schemas.openxmlformats.org/officeDocument/2006/relationships/hyperlink" Target="https://lichess.org/" TargetMode="External"/><Relationship Id="rId18" Type="http://schemas.openxmlformats.org/officeDocument/2006/relationships/hyperlink" Target="https://lichess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vk.com/levoberege" TargetMode="External"/><Relationship Id="rId7" Type="http://schemas.openxmlformats.org/officeDocument/2006/relationships/hyperlink" Target="https://chess-results.com" TargetMode="External"/><Relationship Id="rId12" Type="http://schemas.openxmlformats.org/officeDocument/2006/relationships/hyperlink" Target="mailto:kirchanov2025@mail.ru" TargetMode="External"/><Relationship Id="rId17" Type="http://schemas.openxmlformats.org/officeDocument/2006/relationships/hyperlink" Target="https://forms.yandex.ru/u/667a69c8e010db262e3e4f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cord.gg/kDrFKbptmj" TargetMode="External"/><Relationship Id="rId20" Type="http://schemas.openxmlformats.org/officeDocument/2006/relationships/hyperlink" Target="http://maestroche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ichess.org/" TargetMode="External"/><Relationship Id="rId11" Type="http://schemas.openxmlformats.org/officeDocument/2006/relationships/hyperlink" Target="mailto:centre-fac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chess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levoberege" TargetMode="External"/><Relationship Id="rId19" Type="http://schemas.openxmlformats.org/officeDocument/2006/relationships/hyperlink" Target="https://lich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estrochess.ru" TargetMode="External"/><Relationship Id="rId14" Type="http://schemas.openxmlformats.org/officeDocument/2006/relationships/hyperlink" Target="https://lichess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04FC-7C8F-4E57-91B3-07511EC4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Катя</cp:lastModifiedBy>
  <cp:revision>2</cp:revision>
  <cp:lastPrinted>2019-04-23T04:35:00Z</cp:lastPrinted>
  <dcterms:created xsi:type="dcterms:W3CDTF">2024-06-28T10:02:00Z</dcterms:created>
  <dcterms:modified xsi:type="dcterms:W3CDTF">2024-06-28T10:02:00Z</dcterms:modified>
</cp:coreProperties>
</file>